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023F1" w:rsidR="008B12C9" w:rsidP="00B023F1" w:rsidRDefault="00B023F1" w14:paraId="3B8D3A3A" w14:textId="23035241">
      <w:pPr>
        <w:wordWrap w:val="0"/>
        <w:autoSpaceDE w:val="0"/>
        <w:autoSpaceDN w:val="0"/>
        <w:jc w:val="right"/>
        <w:rPr>
          <w:rFonts w:eastAsia="SimSun"/>
          <w:bdr w:val="single" w:color="auto" w:sz="4" w:space="0"/>
          <w:lang w:eastAsia="zh-CN"/>
        </w:rPr>
      </w:pPr>
      <w:r>
        <w:rPr>
          <w:rFonts w:hint="eastAsia" w:asciiTheme="minorEastAsia" w:hAnsiTheme="minorEastAsia" w:eastAsiaTheme="minorEastAsia"/>
          <w:bdr w:val="single" w:color="auto" w:sz="4" w:space="0"/>
        </w:rPr>
        <w:t xml:space="preserve"> </w:t>
      </w:r>
      <w:r w:rsidRPr="00B023F1">
        <w:rPr>
          <w:rFonts w:hint="eastAsia" w:asciiTheme="minorEastAsia" w:hAnsiTheme="minorEastAsia" w:eastAsiaTheme="minorEastAsia"/>
          <w:bdr w:val="single" w:color="auto" w:sz="4" w:space="0"/>
        </w:rPr>
        <w:t>様式１</w:t>
      </w:r>
      <w:r>
        <w:rPr>
          <w:rFonts w:hint="eastAsia" w:asciiTheme="minorEastAsia" w:hAnsiTheme="minorEastAsia" w:eastAsiaTheme="minorEastAsia"/>
          <w:bdr w:val="single" w:color="auto" w:sz="4" w:space="0"/>
        </w:rPr>
        <w:t xml:space="preserve"> </w:t>
      </w:r>
    </w:p>
    <w:p w:rsidRPr="00B023F1" w:rsidR="00B023F1" w:rsidP="00AF236A" w:rsidRDefault="00B023F1" w14:paraId="33FF99B0" w14:textId="77777777">
      <w:pPr>
        <w:autoSpaceDE w:val="0"/>
        <w:autoSpaceDN w:val="0"/>
        <w:rPr>
          <w:rFonts w:eastAsia="SimSun"/>
          <w:lang w:eastAsia="zh-CN"/>
        </w:rPr>
      </w:pPr>
    </w:p>
    <w:p w:rsidRPr="00FE320B" w:rsidR="008B12C9" w:rsidP="00FE320B" w:rsidRDefault="00046BF0" w14:paraId="6FB7CDE0" w14:textId="51603EAC">
      <w:pPr>
        <w:autoSpaceDE w:val="0"/>
        <w:autoSpaceDN w:val="0"/>
        <w:snapToGrid w:val="0"/>
        <w:jc w:val="center"/>
        <w:rPr>
          <w:rFonts w:ascii="ＭＳ ゴシック" w:hAnsi="ＭＳ ゴシック" w:eastAsia="ＭＳ ゴシック"/>
          <w:sz w:val="32"/>
          <w:szCs w:val="32"/>
          <w:lang w:eastAsia="zh-CN"/>
        </w:rPr>
      </w:pPr>
      <w:r>
        <w:rPr>
          <w:rFonts w:hint="eastAsia" w:ascii="ＭＳ ゴシック" w:hAnsi="ＭＳ ゴシック" w:eastAsia="ＭＳ ゴシック"/>
          <w:sz w:val="32"/>
          <w:szCs w:val="32"/>
        </w:rPr>
        <w:t>オークション</w:t>
      </w:r>
      <w:r w:rsidR="002E1550">
        <w:rPr>
          <w:rFonts w:hint="eastAsia" w:ascii="ＭＳ ゴシック" w:hAnsi="ＭＳ ゴシック" w:eastAsia="ＭＳ ゴシック"/>
          <w:sz w:val="32"/>
          <w:szCs w:val="32"/>
        </w:rPr>
        <w:t>入札</w:t>
      </w:r>
      <w:r w:rsidRPr="00FE320B" w:rsidR="008B12C9">
        <w:rPr>
          <w:rFonts w:hint="eastAsia" w:ascii="ＭＳ ゴシック" w:hAnsi="ＭＳ ゴシック" w:eastAsia="ＭＳ ゴシック"/>
          <w:sz w:val="32"/>
          <w:szCs w:val="32"/>
          <w:lang w:eastAsia="zh-CN"/>
        </w:rPr>
        <w:t>参加</w:t>
      </w:r>
      <w:r w:rsidR="002E1550">
        <w:rPr>
          <w:rFonts w:hint="eastAsia" w:ascii="ＭＳ ゴシック" w:hAnsi="ＭＳ ゴシック" w:eastAsia="ＭＳ ゴシック"/>
          <w:sz w:val="32"/>
          <w:szCs w:val="32"/>
        </w:rPr>
        <w:t>申請</w:t>
      </w:r>
      <w:r w:rsidRPr="00FE320B" w:rsidR="008B12C9">
        <w:rPr>
          <w:rFonts w:hint="eastAsia" w:ascii="ＭＳ ゴシック" w:hAnsi="ＭＳ ゴシック" w:eastAsia="ＭＳ ゴシック"/>
          <w:sz w:val="32"/>
          <w:szCs w:val="32"/>
          <w:lang w:eastAsia="zh-CN"/>
        </w:rPr>
        <w:t>書</w:t>
      </w:r>
    </w:p>
    <w:p w:rsidRPr="005F3AA7" w:rsidR="008B12C9" w:rsidP="00AF236A" w:rsidRDefault="008B12C9" w14:paraId="7961FB83" w14:textId="77777777">
      <w:pPr>
        <w:autoSpaceDE w:val="0"/>
        <w:autoSpaceDN w:val="0"/>
        <w:rPr>
          <w:lang w:eastAsia="zh-CN"/>
        </w:rPr>
      </w:pPr>
    </w:p>
    <w:p w:rsidRPr="005F3AA7" w:rsidR="008B12C9" w:rsidP="00F91E46" w:rsidRDefault="00ED6269" w14:paraId="3EFADB95" w14:textId="77777777">
      <w:pPr>
        <w:wordWrap w:val="0"/>
        <w:autoSpaceDE w:val="0"/>
        <w:autoSpaceDN w:val="0"/>
        <w:jc w:val="right"/>
      </w:pPr>
      <w:r>
        <w:rPr>
          <w:rFonts w:hint="eastAsia"/>
        </w:rPr>
        <w:t>令和</w:t>
      </w:r>
      <w:r w:rsidRPr="005F3AA7" w:rsidR="002351C1">
        <w:rPr>
          <w:rFonts w:hint="eastAsia"/>
        </w:rPr>
        <w:t xml:space="preserve">　　</w:t>
      </w:r>
      <w:r w:rsidRPr="005F3AA7" w:rsidR="008B12C9">
        <w:rPr>
          <w:rFonts w:hint="eastAsia"/>
        </w:rPr>
        <w:t>年　　月　　日</w:t>
      </w:r>
      <w:r w:rsidR="00F91E46">
        <w:rPr>
          <w:rFonts w:hint="eastAsia"/>
        </w:rPr>
        <w:t xml:space="preserve">　</w:t>
      </w:r>
    </w:p>
    <w:p w:rsidRPr="005F3AA7" w:rsidR="008B12C9" w:rsidP="00AF236A" w:rsidRDefault="008B12C9" w14:paraId="38C6BADF" w14:textId="77777777">
      <w:pPr>
        <w:autoSpaceDE w:val="0"/>
        <w:autoSpaceDN w:val="0"/>
      </w:pPr>
    </w:p>
    <w:p w:rsidR="00AF236A" w:rsidP="00AF236A" w:rsidRDefault="007D6B57" w14:paraId="3AFBCB63" w14:textId="77777777">
      <w:pPr>
        <w:autoSpaceDE w:val="0"/>
        <w:autoSpaceDN w:val="0"/>
      </w:pPr>
      <w:r>
        <w:rPr>
          <w:rFonts w:hint="eastAsia"/>
        </w:rPr>
        <w:t>（</w:t>
      </w:r>
      <w:r w:rsidR="00AF236A">
        <w:rPr>
          <w:rFonts w:hint="eastAsia"/>
        </w:rPr>
        <w:t>あて先</w:t>
      </w:r>
      <w:r>
        <w:rPr>
          <w:rFonts w:hint="eastAsia"/>
        </w:rPr>
        <w:t>）</w:t>
      </w:r>
    </w:p>
    <w:p w:rsidR="00AF236A" w:rsidP="00633E61" w:rsidRDefault="00B00034" w14:paraId="68B66EA7" w14:textId="55934909">
      <w:pPr>
        <w:autoSpaceDE w:val="0"/>
        <w:autoSpaceDN w:val="0"/>
        <w:ind w:firstLine="236" w:firstLineChars="100"/>
      </w:pPr>
      <w:r>
        <w:rPr>
          <w:rFonts w:hint="eastAsia"/>
        </w:rPr>
        <w:t>武　蔵　野　市</w:t>
      </w:r>
      <w:r w:rsidR="00AF236A">
        <w:rPr>
          <w:rFonts w:hint="eastAsia"/>
        </w:rPr>
        <w:t xml:space="preserve">　長</w:t>
      </w:r>
    </w:p>
    <w:p w:rsidRPr="005F3AA7" w:rsidR="00AF236A" w:rsidP="00AF236A" w:rsidRDefault="00AF236A" w14:paraId="39BFE6C4" w14:textId="77777777">
      <w:pPr>
        <w:autoSpaceDE w:val="0"/>
        <w:autoSpaceDN w:val="0"/>
      </w:pPr>
    </w:p>
    <w:p w:rsidRPr="005F3AA7" w:rsidR="008B12C9" w:rsidP="008D2089" w:rsidRDefault="00043BF4" w14:paraId="1204CED6" w14:textId="77777777">
      <w:pPr>
        <w:autoSpaceDE w:val="0"/>
        <w:autoSpaceDN w:val="0"/>
        <w:spacing w:before="108" w:beforeLines="30"/>
        <w:ind w:left="2831" w:leftChars="1200"/>
      </w:pPr>
      <w:r w:rsidRPr="003D621B">
        <w:rPr>
          <w:rFonts w:hint="eastAsia"/>
          <w:spacing w:val="37"/>
          <w:kern w:val="0"/>
          <w:fitText w:val="1888" w:id="1419074050"/>
        </w:rPr>
        <w:t xml:space="preserve">所　</w:t>
      </w:r>
      <w:r w:rsidRPr="003D621B">
        <w:rPr>
          <w:spacing w:val="37"/>
          <w:kern w:val="0"/>
          <w:fitText w:val="1888" w:id="1419074050"/>
        </w:rPr>
        <w:t xml:space="preserve"> </w:t>
      </w:r>
      <w:r w:rsidRPr="003D621B">
        <w:rPr>
          <w:rFonts w:hint="eastAsia"/>
          <w:spacing w:val="37"/>
          <w:kern w:val="0"/>
          <w:fitText w:val="1888" w:id="1419074050"/>
        </w:rPr>
        <w:t xml:space="preserve">在　</w:t>
      </w:r>
      <w:r w:rsidRPr="003D621B">
        <w:rPr>
          <w:spacing w:val="37"/>
          <w:kern w:val="0"/>
          <w:fitText w:val="1888" w:id="1419074050"/>
        </w:rPr>
        <w:t xml:space="preserve"> </w:t>
      </w:r>
      <w:r w:rsidRPr="003D621B">
        <w:rPr>
          <w:rFonts w:hint="eastAsia"/>
          <w:spacing w:val="2"/>
          <w:kern w:val="0"/>
          <w:fitText w:val="1888" w:id="1419074050"/>
        </w:rPr>
        <w:t>地</w:t>
      </w:r>
      <w:r w:rsidR="00FC69CC">
        <w:rPr>
          <w:rFonts w:hint="eastAsia"/>
          <w:kern w:val="0"/>
        </w:rPr>
        <w:t xml:space="preserve">　　</w:t>
      </w:r>
    </w:p>
    <w:p w:rsidR="008B12C9" w:rsidP="00E316DB" w:rsidRDefault="00E316DB" w14:paraId="5D7FB537" w14:textId="77777777">
      <w:pPr>
        <w:autoSpaceDE w:val="0"/>
        <w:autoSpaceDN w:val="0"/>
        <w:spacing w:before="108" w:beforeLines="30"/>
        <w:ind w:left="2831" w:leftChars="1200"/>
        <w:jc w:val="left"/>
      </w:pPr>
      <w:r w:rsidRPr="003D621B">
        <w:rPr>
          <w:rFonts w:hint="eastAsia"/>
          <w:spacing w:val="17"/>
          <w:kern w:val="0"/>
          <w:fitText w:val="1888" w:id="-1799704831"/>
        </w:rPr>
        <w:t>商号または名</w:t>
      </w:r>
      <w:r w:rsidRPr="003D621B">
        <w:rPr>
          <w:rFonts w:hint="eastAsia"/>
          <w:spacing w:val="2"/>
          <w:kern w:val="0"/>
          <w:fitText w:val="1888" w:id="-1799704831"/>
        </w:rPr>
        <w:t>称</w:t>
      </w:r>
      <w:r w:rsidR="00FC69CC">
        <w:rPr>
          <w:rFonts w:hint="eastAsia"/>
          <w:kern w:val="0"/>
        </w:rPr>
        <w:t xml:space="preserve">　　</w:t>
      </w:r>
    </w:p>
    <w:p w:rsidR="00AF236A" w:rsidP="003D621B" w:rsidRDefault="008B12C9" w14:paraId="0757F825" w14:textId="14B6FF29">
      <w:pPr>
        <w:autoSpaceDE w:val="0"/>
        <w:autoSpaceDN w:val="0"/>
        <w:spacing w:before="108" w:beforeLines="30"/>
        <w:ind w:left="2831" w:leftChars="1200"/>
      </w:pPr>
      <w:r w:rsidRPr="003D621B">
        <w:rPr>
          <w:rFonts w:hint="eastAsia"/>
          <w:spacing w:val="154"/>
          <w:kern w:val="0"/>
          <w:fitText w:val="1888" w:id="1419074051"/>
        </w:rPr>
        <w:t>代表者</w:t>
      </w:r>
      <w:r w:rsidRPr="003D621B" w:rsidR="00E92022">
        <w:rPr>
          <w:rFonts w:hint="eastAsia"/>
          <w:spacing w:val="2"/>
          <w:kern w:val="0"/>
          <w:fitText w:val="1888" w:id="1419074051"/>
        </w:rPr>
        <w:t>名</w:t>
      </w:r>
      <w:r w:rsidR="00E92022">
        <w:rPr>
          <w:rFonts w:hint="eastAsia"/>
        </w:rPr>
        <w:t xml:space="preserve">　</w:t>
      </w:r>
      <w:r w:rsidR="00FC69CC">
        <w:rPr>
          <w:rFonts w:hint="eastAsia"/>
        </w:rPr>
        <w:t xml:space="preserve">　</w:t>
      </w:r>
      <w:r w:rsidR="00187F7B">
        <w:rPr>
          <w:rFonts w:hint="eastAsia"/>
        </w:rPr>
        <w:t xml:space="preserve">　　　　　　　　　　　　　　</w:t>
      </w:r>
    </w:p>
    <w:p w:rsidRPr="00E946BD" w:rsidR="003D621B" w:rsidP="003D621B" w:rsidRDefault="003D621B" w14:paraId="54D74BE7" w14:textId="77777777">
      <w:pPr>
        <w:autoSpaceDE w:val="0"/>
        <w:autoSpaceDN w:val="0"/>
        <w:spacing w:before="108" w:beforeLines="30"/>
        <w:ind w:left="2831" w:leftChars="1200"/>
        <w:rPr>
          <w:rFonts w:ascii="ＭＳ 明朝" w:hAnsi="ＭＳ 明朝"/>
          <w:spacing w:val="16"/>
          <w:sz w:val="12"/>
        </w:rPr>
      </w:pPr>
    </w:p>
    <w:p w:rsidRPr="005F3AA7" w:rsidR="008D2089" w:rsidP="00AF236A" w:rsidRDefault="008D2089" w14:paraId="6287BA0D" w14:textId="77777777">
      <w:pPr>
        <w:autoSpaceDE w:val="0"/>
        <w:autoSpaceDN w:val="0"/>
      </w:pPr>
    </w:p>
    <w:p w:rsidRPr="00B00034" w:rsidR="00607E42" w:rsidP="00B00034" w:rsidRDefault="00AF236A" w14:paraId="0BF97C76" w14:textId="5D0124F8">
      <w:pPr>
        <w:autoSpaceDE w:val="0"/>
        <w:autoSpaceDN w:val="0"/>
        <w:ind w:firstLine="236" w:firstLineChars="100"/>
        <w:rPr>
          <w:b/>
          <w:bCs/>
          <w:szCs w:val="21"/>
        </w:rPr>
      </w:pPr>
      <w:r>
        <w:rPr>
          <w:rFonts w:hint="eastAsia"/>
          <w:szCs w:val="21"/>
        </w:rPr>
        <w:t>「</w:t>
      </w:r>
      <w:bookmarkStart w:name="_Hlk152183069" w:id="0"/>
      <w:bookmarkStart w:name="_Hlk74163664" w:id="1"/>
      <w:r w:rsidR="00B00034">
        <w:rPr>
          <w:rFonts w:hint="eastAsia"/>
          <w:szCs w:val="21"/>
        </w:rPr>
        <w:t>武蔵野市学校給食北町調理場及び</w:t>
      </w:r>
      <w:bookmarkEnd w:id="0"/>
      <w:r w:rsidRPr="00B00034" w:rsidR="00B00034">
        <w:rPr>
          <w:rFonts w:hint="eastAsia"/>
          <w:szCs w:val="21"/>
        </w:rPr>
        <w:t>吉祥寺東町合流式下水道改善施設</w:t>
      </w:r>
      <w:r w:rsidRPr="00F23C57" w:rsidR="00F23C57">
        <w:rPr>
          <w:rFonts w:hint="eastAsia"/>
          <w:szCs w:val="21"/>
        </w:rPr>
        <w:t>で使用する</w:t>
      </w:r>
      <w:r w:rsidR="00F23C57">
        <w:rPr>
          <w:rFonts w:hint="eastAsia"/>
          <w:szCs w:val="21"/>
        </w:rPr>
        <w:t>再生可能エネルギー由来電力</w:t>
      </w:r>
      <w:r w:rsidRPr="00F23C57" w:rsidR="00F23C57">
        <w:rPr>
          <w:rFonts w:hint="eastAsia"/>
          <w:szCs w:val="21"/>
        </w:rPr>
        <w:t>供給業務</w:t>
      </w:r>
      <w:bookmarkEnd w:id="1"/>
      <w:r w:rsidR="0055375F">
        <w:rPr>
          <w:rFonts w:hint="eastAsia"/>
          <w:szCs w:val="21"/>
        </w:rPr>
        <w:t>」に係る</w:t>
      </w:r>
      <w:r w:rsidR="002E1550">
        <w:rPr>
          <w:rFonts w:hint="eastAsia"/>
          <w:szCs w:val="21"/>
        </w:rPr>
        <w:t>リバースオークション方式による入札</w:t>
      </w:r>
      <w:r w:rsidR="00ED6269">
        <w:rPr>
          <w:rFonts w:hint="eastAsia"/>
        </w:rPr>
        <w:t>に</w:t>
      </w:r>
      <w:r w:rsidR="0055375F">
        <w:rPr>
          <w:rFonts w:hint="eastAsia"/>
        </w:rPr>
        <w:t>ついて、参加を申し込みます。</w:t>
      </w:r>
    </w:p>
    <w:p w:rsidR="00382BCC" w:rsidP="00382BCC" w:rsidRDefault="0055375F" w14:paraId="6EFFCD21" w14:textId="1EC69DC1">
      <w:pPr>
        <w:autoSpaceDE w:val="0"/>
        <w:autoSpaceDN w:val="0"/>
        <w:ind w:firstLine="236" w:firstLineChars="100"/>
      </w:pPr>
      <w:r>
        <w:rPr>
          <w:rFonts w:hint="eastAsia"/>
        </w:rPr>
        <w:t>なお、この申込書及び添付書類のすべての記載事項は事実と相違ないこと、</w:t>
      </w:r>
      <w:r w:rsidR="00B20F61">
        <w:rPr>
          <w:rFonts w:hint="eastAsia"/>
        </w:rPr>
        <w:t>かつ、下記に示す</w:t>
      </w:r>
      <w:r w:rsidR="002E1550">
        <w:rPr>
          <w:rFonts w:hint="eastAsia"/>
        </w:rPr>
        <w:t>参加条件</w:t>
      </w:r>
      <w:r w:rsidR="00B20F61">
        <w:rPr>
          <w:rFonts w:hint="eastAsia"/>
        </w:rPr>
        <w:t>及び</w:t>
      </w:r>
      <w:r w:rsidR="002E1550">
        <w:rPr>
          <w:rFonts w:hint="eastAsia"/>
        </w:rPr>
        <w:t>供給条件</w:t>
      </w:r>
      <w:r>
        <w:rPr>
          <w:rFonts w:hint="eastAsia"/>
        </w:rPr>
        <w:t>に記載</w:t>
      </w:r>
      <w:r w:rsidR="00046BF0">
        <w:rPr>
          <w:rFonts w:hint="eastAsia"/>
        </w:rPr>
        <w:t>されている</w:t>
      </w:r>
      <w:r w:rsidR="00931161">
        <w:rPr>
          <w:rFonts w:hint="eastAsia"/>
        </w:rPr>
        <w:t>すべての</w:t>
      </w:r>
      <w:r w:rsidR="002E1550">
        <w:rPr>
          <w:rFonts w:hint="eastAsia"/>
        </w:rPr>
        <w:t>条件</w:t>
      </w:r>
      <w:r w:rsidR="00931161">
        <w:rPr>
          <w:rFonts w:hint="eastAsia"/>
        </w:rPr>
        <w:t>を</w:t>
      </w:r>
      <w:r>
        <w:rPr>
          <w:rFonts w:hint="eastAsia"/>
        </w:rPr>
        <w:t>満た</w:t>
      </w:r>
      <w:r w:rsidR="00046BF0">
        <w:rPr>
          <w:rFonts w:hint="eastAsia"/>
        </w:rPr>
        <w:t>す</w:t>
      </w:r>
      <w:r>
        <w:rPr>
          <w:rFonts w:hint="eastAsia"/>
        </w:rPr>
        <w:t>ことを誓約します。</w:t>
      </w:r>
    </w:p>
    <w:p w:rsidRPr="00B20F61" w:rsidR="008B12C9" w:rsidP="00AF236A" w:rsidRDefault="008B12C9" w14:paraId="388D9551" w14:textId="77777777">
      <w:pPr>
        <w:autoSpaceDE w:val="0"/>
        <w:autoSpaceDN w:val="0"/>
      </w:pPr>
    </w:p>
    <w:p w:rsidRPr="00B00034" w:rsidR="008167E5" w:rsidP="00AF236A" w:rsidRDefault="008167E5" w14:paraId="2AA61E7E" w14:textId="77777777">
      <w:pPr>
        <w:autoSpaceDE w:val="0"/>
        <w:autoSpaceDN w:val="0"/>
      </w:pPr>
    </w:p>
    <w:p w:rsidRPr="00AF236A" w:rsidR="008B12C9" w:rsidP="00633E61" w:rsidRDefault="00633E61" w14:paraId="41EC87FD" w14:textId="77777777">
      <w:pPr>
        <w:autoSpaceDE w:val="0"/>
        <w:autoSpaceDN w:val="0"/>
        <w:rPr>
          <w:rFonts w:asciiTheme="minorEastAsia" w:hAnsiTheme="minorEastAsia" w:eastAsiaTheme="minorEastAsia"/>
          <w:szCs w:val="22"/>
        </w:rPr>
      </w:pPr>
      <w:r>
        <w:rPr>
          <w:rFonts w:hint="eastAsia"/>
        </w:rPr>
        <w:t xml:space="preserve">　＜連絡担当者＞</w:t>
      </w:r>
    </w:p>
    <w:tbl>
      <w:tblPr>
        <w:tblStyle w:val="a4"/>
        <w:tblW w:w="8353" w:type="dxa"/>
        <w:jc w:val="center"/>
        <w:tblLook w:val="01E0" w:firstRow="1" w:lastRow="1" w:firstColumn="1" w:lastColumn="1" w:noHBand="0" w:noVBand="0"/>
      </w:tblPr>
      <w:tblGrid>
        <w:gridCol w:w="2096"/>
        <w:gridCol w:w="6257"/>
      </w:tblGrid>
      <w:tr w:rsidRPr="00AF236A" w:rsidR="008B12C9" w:rsidTr="0055375F" w14:paraId="2682E653" w14:textId="77777777">
        <w:trPr>
          <w:trHeight w:val="708"/>
          <w:jc w:val="center"/>
        </w:trPr>
        <w:tc>
          <w:tcPr>
            <w:tcW w:w="2096" w:type="dxa"/>
            <w:vAlign w:val="center"/>
          </w:tcPr>
          <w:p w:rsidRPr="00AF236A" w:rsidR="008B12C9" w:rsidP="0055375F" w:rsidRDefault="0055375F" w14:paraId="2A29C1F0" w14:textId="77777777">
            <w:pPr>
              <w:autoSpaceDE w:val="0"/>
              <w:autoSpaceDN w:val="0"/>
              <w:jc w:val="center"/>
              <w:rPr>
                <w:rFonts w:asciiTheme="minorEastAsia" w:hAnsiTheme="minorEastAsia" w:eastAsiaTheme="minorEastAsia"/>
                <w:kern w:val="2"/>
                <w:szCs w:val="22"/>
              </w:rPr>
            </w:pPr>
            <w:r>
              <w:rPr>
                <w:rFonts w:hint="eastAsia" w:asciiTheme="minorEastAsia" w:hAnsiTheme="minorEastAsia" w:eastAsiaTheme="minorEastAsia"/>
                <w:kern w:val="2"/>
                <w:szCs w:val="22"/>
              </w:rPr>
              <w:t>所属</w:t>
            </w:r>
          </w:p>
        </w:tc>
        <w:tc>
          <w:tcPr>
            <w:tcW w:w="6257" w:type="dxa"/>
            <w:vAlign w:val="center"/>
          </w:tcPr>
          <w:p w:rsidRPr="00AF236A" w:rsidR="008B12C9" w:rsidP="0055375F" w:rsidRDefault="008B12C9" w14:paraId="1F01E38A" w14:textId="77777777">
            <w:pPr>
              <w:autoSpaceDE w:val="0"/>
              <w:autoSpaceDN w:val="0"/>
              <w:jc w:val="left"/>
              <w:rPr>
                <w:rFonts w:asciiTheme="minorEastAsia" w:hAnsiTheme="minorEastAsia" w:eastAsiaTheme="minorEastAsia"/>
                <w:kern w:val="2"/>
                <w:szCs w:val="22"/>
              </w:rPr>
            </w:pPr>
          </w:p>
        </w:tc>
      </w:tr>
      <w:tr w:rsidRPr="00AF236A" w:rsidR="008B12C9" w:rsidTr="0055375F" w14:paraId="0416ABC2" w14:textId="77777777">
        <w:trPr>
          <w:trHeight w:val="708"/>
          <w:jc w:val="center"/>
        </w:trPr>
        <w:tc>
          <w:tcPr>
            <w:tcW w:w="2096" w:type="dxa"/>
            <w:vAlign w:val="center"/>
          </w:tcPr>
          <w:p w:rsidRPr="00AF236A" w:rsidR="008B12C9" w:rsidP="0055375F" w:rsidRDefault="0055375F" w14:paraId="06CAB2AE" w14:textId="77777777">
            <w:pPr>
              <w:autoSpaceDE w:val="0"/>
              <w:autoSpaceDN w:val="0"/>
              <w:jc w:val="center"/>
              <w:rPr>
                <w:rFonts w:asciiTheme="minorEastAsia" w:hAnsiTheme="minorEastAsia" w:eastAsiaTheme="minorEastAsia"/>
                <w:kern w:val="2"/>
                <w:szCs w:val="22"/>
              </w:rPr>
            </w:pPr>
            <w:r>
              <w:rPr>
                <w:rFonts w:hint="eastAsia" w:asciiTheme="minorEastAsia" w:hAnsiTheme="minorEastAsia" w:eastAsiaTheme="minorEastAsia"/>
                <w:kern w:val="2"/>
                <w:szCs w:val="22"/>
              </w:rPr>
              <w:t>担当者名</w:t>
            </w:r>
          </w:p>
        </w:tc>
        <w:tc>
          <w:tcPr>
            <w:tcW w:w="6257" w:type="dxa"/>
            <w:vAlign w:val="center"/>
          </w:tcPr>
          <w:p w:rsidRPr="00AF236A" w:rsidR="008B12C9" w:rsidP="0055375F" w:rsidRDefault="008B12C9" w14:paraId="29357D5A" w14:textId="77777777">
            <w:pPr>
              <w:autoSpaceDE w:val="0"/>
              <w:autoSpaceDN w:val="0"/>
              <w:jc w:val="left"/>
              <w:rPr>
                <w:rFonts w:asciiTheme="minorEastAsia" w:hAnsiTheme="minorEastAsia" w:eastAsiaTheme="minorEastAsia"/>
                <w:kern w:val="2"/>
                <w:szCs w:val="22"/>
              </w:rPr>
            </w:pPr>
          </w:p>
        </w:tc>
      </w:tr>
      <w:tr w:rsidRPr="00AF236A" w:rsidR="0055375F" w:rsidTr="0055375F" w14:paraId="137A4BD3" w14:textId="77777777">
        <w:trPr>
          <w:trHeight w:val="708"/>
          <w:jc w:val="center"/>
        </w:trPr>
        <w:tc>
          <w:tcPr>
            <w:tcW w:w="2096" w:type="dxa"/>
            <w:vAlign w:val="center"/>
          </w:tcPr>
          <w:p w:rsidR="0055375F" w:rsidP="0055375F" w:rsidRDefault="0055375F" w14:paraId="74C7DE95" w14:textId="77777777">
            <w:pPr>
              <w:autoSpaceDE w:val="0"/>
              <w:autoSpaceDN w:val="0"/>
              <w:jc w:val="center"/>
              <w:rPr>
                <w:rFonts w:asciiTheme="minorEastAsia" w:hAnsiTheme="minorEastAsia" w:eastAsiaTheme="minorEastAsia"/>
                <w:szCs w:val="22"/>
              </w:rPr>
            </w:pPr>
            <w:r>
              <w:rPr>
                <w:rFonts w:hint="eastAsia" w:asciiTheme="minorEastAsia" w:hAnsiTheme="minorEastAsia" w:eastAsiaTheme="minorEastAsia"/>
                <w:szCs w:val="22"/>
              </w:rPr>
              <w:t>電話番号</w:t>
            </w:r>
          </w:p>
        </w:tc>
        <w:tc>
          <w:tcPr>
            <w:tcW w:w="6257" w:type="dxa"/>
            <w:vAlign w:val="center"/>
          </w:tcPr>
          <w:p w:rsidRPr="00AF236A" w:rsidR="0055375F" w:rsidP="0055375F" w:rsidRDefault="0055375F" w14:paraId="32B2E14E" w14:textId="77777777">
            <w:pPr>
              <w:autoSpaceDE w:val="0"/>
              <w:autoSpaceDN w:val="0"/>
              <w:jc w:val="left"/>
              <w:rPr>
                <w:rFonts w:asciiTheme="minorEastAsia" w:hAnsiTheme="minorEastAsia" w:eastAsiaTheme="minorEastAsia"/>
                <w:szCs w:val="22"/>
              </w:rPr>
            </w:pPr>
          </w:p>
        </w:tc>
      </w:tr>
      <w:tr w:rsidRPr="00AF236A" w:rsidR="0055375F" w:rsidTr="0055375F" w14:paraId="51BE340D" w14:textId="77777777">
        <w:trPr>
          <w:trHeight w:val="708"/>
          <w:jc w:val="center"/>
        </w:trPr>
        <w:tc>
          <w:tcPr>
            <w:tcW w:w="2096" w:type="dxa"/>
            <w:vAlign w:val="center"/>
          </w:tcPr>
          <w:p w:rsidR="0055375F" w:rsidP="0055375F" w:rsidRDefault="0055375F" w14:paraId="55BB9300" w14:textId="77777777">
            <w:pPr>
              <w:autoSpaceDE w:val="0"/>
              <w:autoSpaceDN w:val="0"/>
              <w:jc w:val="center"/>
              <w:rPr>
                <w:rFonts w:asciiTheme="minorEastAsia" w:hAnsiTheme="minorEastAsia" w:eastAsiaTheme="minorEastAsia"/>
                <w:szCs w:val="22"/>
              </w:rPr>
            </w:pPr>
            <w:r>
              <w:rPr>
                <w:rFonts w:hint="eastAsia" w:asciiTheme="minorEastAsia" w:hAnsiTheme="minorEastAsia" w:eastAsiaTheme="minorEastAsia"/>
                <w:szCs w:val="22"/>
              </w:rPr>
              <w:t>FAX番号</w:t>
            </w:r>
          </w:p>
        </w:tc>
        <w:tc>
          <w:tcPr>
            <w:tcW w:w="6257" w:type="dxa"/>
            <w:vAlign w:val="center"/>
          </w:tcPr>
          <w:p w:rsidRPr="00AF236A" w:rsidR="0055375F" w:rsidP="0055375F" w:rsidRDefault="0055375F" w14:paraId="18034D6E" w14:textId="77777777">
            <w:pPr>
              <w:autoSpaceDE w:val="0"/>
              <w:autoSpaceDN w:val="0"/>
              <w:jc w:val="left"/>
              <w:rPr>
                <w:rFonts w:asciiTheme="minorEastAsia" w:hAnsiTheme="minorEastAsia" w:eastAsiaTheme="minorEastAsia"/>
                <w:szCs w:val="22"/>
              </w:rPr>
            </w:pPr>
          </w:p>
        </w:tc>
      </w:tr>
      <w:tr w:rsidRPr="00AF236A" w:rsidR="0055375F" w:rsidTr="0055375F" w14:paraId="12001538" w14:textId="77777777">
        <w:trPr>
          <w:trHeight w:val="708"/>
          <w:jc w:val="center"/>
        </w:trPr>
        <w:tc>
          <w:tcPr>
            <w:tcW w:w="2096" w:type="dxa"/>
            <w:vAlign w:val="center"/>
          </w:tcPr>
          <w:p w:rsidR="0055375F" w:rsidP="0055375F" w:rsidRDefault="0055375F" w14:paraId="08DFAE51" w14:textId="77777777">
            <w:pPr>
              <w:autoSpaceDE w:val="0"/>
              <w:autoSpaceDN w:val="0"/>
              <w:jc w:val="center"/>
              <w:rPr>
                <w:rFonts w:asciiTheme="minorEastAsia" w:hAnsiTheme="minorEastAsia" w:eastAsiaTheme="minorEastAsia"/>
                <w:szCs w:val="22"/>
              </w:rPr>
            </w:pPr>
            <w:r>
              <w:rPr>
                <w:rFonts w:hint="eastAsia" w:asciiTheme="minorEastAsia" w:hAnsiTheme="minorEastAsia" w:eastAsiaTheme="minorEastAsia"/>
                <w:szCs w:val="22"/>
              </w:rPr>
              <w:t>Eメールアドレス</w:t>
            </w:r>
          </w:p>
        </w:tc>
        <w:tc>
          <w:tcPr>
            <w:tcW w:w="6257" w:type="dxa"/>
            <w:vAlign w:val="center"/>
          </w:tcPr>
          <w:p w:rsidRPr="00AF236A" w:rsidR="0055375F" w:rsidP="0055375F" w:rsidRDefault="0055375F" w14:paraId="082F19DE" w14:textId="77777777">
            <w:pPr>
              <w:autoSpaceDE w:val="0"/>
              <w:autoSpaceDN w:val="0"/>
              <w:jc w:val="left"/>
              <w:rPr>
                <w:rFonts w:asciiTheme="minorEastAsia" w:hAnsiTheme="minorEastAsia" w:eastAsiaTheme="minorEastAsia"/>
                <w:szCs w:val="22"/>
              </w:rPr>
            </w:pPr>
          </w:p>
        </w:tc>
      </w:tr>
    </w:tbl>
    <w:p w:rsidR="00423EE9" w:rsidP="0055375F" w:rsidRDefault="00423EE9" w14:paraId="283AC855" w14:textId="660CE465">
      <w:pPr>
        <w:autoSpaceDE w:val="0"/>
        <w:autoSpaceDN w:val="0"/>
        <w:rPr>
          <w:rFonts w:asciiTheme="minorEastAsia" w:hAnsiTheme="minorEastAsia" w:eastAsiaTheme="minorEastAsia"/>
        </w:rPr>
      </w:pPr>
    </w:p>
    <w:p w:rsidR="00931161" w:rsidP="0055375F" w:rsidRDefault="00931161" w14:paraId="17A2F207" w14:textId="612BB6E8">
      <w:pPr>
        <w:autoSpaceDE w:val="0"/>
        <w:autoSpaceDN w:val="0"/>
        <w:rPr>
          <w:rFonts w:asciiTheme="minorEastAsia" w:hAnsiTheme="minorEastAsia" w:eastAsiaTheme="minorEastAsia"/>
        </w:rPr>
      </w:pPr>
    </w:p>
    <w:p w:rsidR="00931161" w:rsidP="0055375F" w:rsidRDefault="00931161" w14:paraId="6514BD3E" w14:textId="67ACE0FE">
      <w:pPr>
        <w:autoSpaceDE w:val="0"/>
        <w:autoSpaceDN w:val="0"/>
        <w:rPr>
          <w:rFonts w:asciiTheme="minorEastAsia" w:hAnsiTheme="minorEastAsia" w:eastAsiaTheme="minorEastAsia"/>
        </w:rPr>
      </w:pPr>
    </w:p>
    <w:p w:rsidR="00931161" w:rsidP="0055375F" w:rsidRDefault="00931161" w14:paraId="6E405892" w14:textId="3592D340">
      <w:pPr>
        <w:autoSpaceDE w:val="0"/>
        <w:autoSpaceDN w:val="0"/>
        <w:rPr>
          <w:rFonts w:asciiTheme="minorEastAsia" w:hAnsiTheme="minorEastAsia" w:eastAsiaTheme="minorEastAsia"/>
        </w:rPr>
      </w:pPr>
    </w:p>
    <w:p w:rsidR="00931161" w:rsidP="0055375F" w:rsidRDefault="00931161" w14:paraId="5CBEFB9D" w14:textId="25C7AD2C">
      <w:pPr>
        <w:autoSpaceDE w:val="0"/>
        <w:autoSpaceDN w:val="0"/>
        <w:rPr>
          <w:rFonts w:asciiTheme="minorEastAsia" w:hAnsiTheme="minorEastAsia" w:eastAsiaTheme="minorEastAsia"/>
        </w:rPr>
      </w:pPr>
    </w:p>
    <w:p w:rsidR="00931161" w:rsidP="0055375F" w:rsidRDefault="00931161" w14:paraId="784B437A" w14:textId="7A689EFF">
      <w:pPr>
        <w:autoSpaceDE w:val="0"/>
        <w:autoSpaceDN w:val="0"/>
        <w:rPr>
          <w:rFonts w:asciiTheme="minorEastAsia" w:hAnsiTheme="minorEastAsia" w:eastAsiaTheme="minorEastAsia"/>
        </w:rPr>
      </w:pPr>
    </w:p>
    <w:p w:rsidRPr="002B66D1" w:rsidR="00931161" w:rsidP="0055375F" w:rsidRDefault="00046BF0" w14:paraId="1AA88A42" w14:textId="657C40C4">
      <w:pPr>
        <w:autoSpaceDE w:val="0"/>
        <w:autoSpaceDN w:val="0"/>
        <w:rPr>
          <w:rFonts w:ascii="ＭＳ 明朝" w:hAnsi="ＭＳ 明朝" w:cs="ＭＳ 明朝"/>
          <w:kern w:val="0"/>
          <w:szCs w:val="22"/>
        </w:rPr>
      </w:pPr>
      <w:r w:rsidRPr="002B66D1">
        <w:rPr>
          <w:rFonts w:hint="eastAsia" w:ascii="ＭＳ 明朝" w:hAnsi="ＭＳ 明朝" w:cs="ＭＳ 明朝"/>
          <w:kern w:val="0"/>
          <w:szCs w:val="22"/>
        </w:rPr>
        <w:lastRenderedPageBreak/>
        <w:t>○</w:t>
      </w:r>
      <w:r w:rsidRPr="002B66D1" w:rsidR="00931161">
        <w:rPr>
          <w:rFonts w:hint="eastAsia" w:ascii="ＭＳ 明朝" w:hAnsi="ＭＳ 明朝" w:cs="ＭＳ 明朝"/>
          <w:kern w:val="0"/>
          <w:szCs w:val="22"/>
        </w:rPr>
        <w:t>参加条件</w:t>
      </w:r>
    </w:p>
    <w:p w:rsidRPr="002B66D1" w:rsidR="00ED7244" w:rsidP="0055375F" w:rsidRDefault="00931161" w14:paraId="1573B1C0" w14:textId="4DA11D58">
      <w:pPr>
        <w:autoSpaceDE w:val="0"/>
        <w:autoSpaceDN w:val="0"/>
        <w:rPr>
          <w:rFonts w:ascii="ＭＳ 明朝" w:hAnsi="ＭＳ 明朝" w:cs="ＭＳ 明朝"/>
          <w:kern w:val="0"/>
          <w:sz w:val="22"/>
          <w:szCs w:val="22"/>
        </w:rPr>
      </w:pPr>
      <w:r w:rsidRPr="002B66D1">
        <w:rPr>
          <w:rFonts w:hint="eastAsia" w:ascii="ＭＳ 明朝" w:hAnsi="ＭＳ 明朝" w:cs="ＭＳ 明朝"/>
          <w:kern w:val="0"/>
          <w:sz w:val="22"/>
          <w:szCs w:val="22"/>
        </w:rPr>
        <w:t>・</w:t>
      </w:r>
      <w:r w:rsidRPr="002B66D1" w:rsidR="003E6ED9">
        <w:rPr>
          <w:rFonts w:hint="eastAsia" w:ascii="ＭＳ 明朝" w:hAnsi="ＭＳ 明朝" w:cs="ＭＳ 明朝"/>
          <w:kern w:val="0"/>
          <w:sz w:val="22"/>
          <w:szCs w:val="22"/>
        </w:rPr>
        <w:t>電気事業法第２条の２の登録を受けた小売り電気事業者であること。</w:t>
      </w:r>
    </w:p>
    <w:p w:rsidR="00ED7244" w:rsidP="0055375F" w:rsidRDefault="00931161" w14:paraId="72B36453" w14:textId="79530146">
      <w:pPr>
        <w:autoSpaceDE w:val="0"/>
        <w:autoSpaceDN w:val="0"/>
        <w:rPr>
          <w:rFonts w:ascii="ＭＳ 明朝" w:hAnsi="ＭＳ 明朝" w:cs="ＭＳ 明朝"/>
          <w:kern w:val="0"/>
          <w:sz w:val="22"/>
          <w:szCs w:val="22"/>
        </w:rPr>
      </w:pPr>
      <w:r w:rsidRPr="002B66D1">
        <w:rPr>
          <w:rFonts w:hint="eastAsia" w:ascii="ＭＳ 明朝" w:hAnsi="ＭＳ 明朝" w:cs="ＭＳ 明朝"/>
          <w:kern w:val="0"/>
          <w:sz w:val="22"/>
          <w:szCs w:val="22"/>
        </w:rPr>
        <w:t>・</w:t>
      </w:r>
      <w:r w:rsidRPr="002B66D1" w:rsidR="003E6ED9">
        <w:rPr>
          <w:rFonts w:hint="eastAsia" w:ascii="ＭＳ 明朝" w:hAnsi="ＭＳ 明朝" w:cs="ＭＳ 明朝"/>
          <w:kern w:val="0"/>
          <w:sz w:val="22"/>
          <w:szCs w:val="22"/>
        </w:rPr>
        <w:t>令和６年１月11日（木）までに</w:t>
      </w:r>
      <w:r w:rsidR="000C224D">
        <w:rPr>
          <w:rFonts w:hint="eastAsia" w:ascii="ＭＳ 明朝" w:hAnsi="ＭＳ 明朝" w:cs="ＭＳ 明朝"/>
          <w:kern w:val="0"/>
          <w:sz w:val="22"/>
          <w:szCs w:val="22"/>
        </w:rPr>
        <w:t>武蔵野</w:t>
      </w:r>
      <w:bookmarkStart w:name="_GoBack" w:id="2"/>
      <w:bookmarkEnd w:id="2"/>
      <w:r w:rsidRPr="002B66D1" w:rsidR="003E6ED9">
        <w:rPr>
          <w:rFonts w:hint="eastAsia" w:ascii="ＭＳ 明朝" w:hAnsi="ＭＳ 明朝" w:cs="ＭＳ 明朝"/>
          <w:kern w:val="0"/>
          <w:sz w:val="22"/>
          <w:szCs w:val="22"/>
        </w:rPr>
        <w:t>市にオークション入札参加申請がなされていること。</w:t>
      </w:r>
    </w:p>
    <w:p w:rsidRPr="002B66D1" w:rsidR="003E6ED9" w:rsidP="0055375F" w:rsidRDefault="00931161" w14:paraId="5D33EA24" w14:textId="1276CD6C">
      <w:pPr>
        <w:autoSpaceDE w:val="0"/>
        <w:autoSpaceDN w:val="0"/>
        <w:rPr>
          <w:rFonts w:ascii="ＭＳ 明朝" w:hAnsi="ＭＳ 明朝" w:cs="ＭＳ 明朝"/>
          <w:kern w:val="0"/>
          <w:sz w:val="22"/>
          <w:szCs w:val="22"/>
        </w:rPr>
      </w:pPr>
      <w:r w:rsidRPr="002B66D1">
        <w:rPr>
          <w:rFonts w:hint="eastAsia" w:ascii="ＭＳ 明朝" w:hAnsi="ＭＳ 明朝" w:cs="ＭＳ 明朝"/>
          <w:kern w:val="0"/>
          <w:sz w:val="22"/>
          <w:szCs w:val="22"/>
        </w:rPr>
        <w:t>・</w:t>
      </w:r>
      <w:r w:rsidRPr="002B66D1" w:rsidR="003E6ED9">
        <w:rPr>
          <w:rFonts w:hint="eastAsia" w:ascii="ＭＳ 明朝" w:hAnsi="ＭＳ 明朝" w:cs="ＭＳ 明朝"/>
          <w:kern w:val="0"/>
          <w:sz w:val="22"/>
          <w:szCs w:val="22"/>
        </w:rPr>
        <w:t xml:space="preserve">オークション開始までに（株）エナーバンクとの間で「エネオク」の利用に係る契約 </w:t>
      </w:r>
    </w:p>
    <w:p w:rsidRPr="00ED7244" w:rsidR="00ED7244" w:rsidP="00ED7244" w:rsidRDefault="003E6ED9" w14:paraId="53C87E46" w14:textId="59B1E2F0">
      <w:pPr>
        <w:autoSpaceDE w:val="0"/>
        <w:autoSpaceDN w:val="0"/>
        <w:ind w:firstLine="216" w:firstLineChars="100"/>
        <w:rPr>
          <w:rFonts w:ascii="ＭＳ 明朝" w:hAnsi="ＭＳ 明朝" w:cs="ＭＳ 明朝"/>
          <w:kern w:val="0"/>
          <w:sz w:val="22"/>
          <w:szCs w:val="22"/>
        </w:rPr>
      </w:pPr>
      <w:r w:rsidRPr="002B66D1">
        <w:rPr>
          <w:rFonts w:hint="eastAsia" w:ascii="ＭＳ 明朝" w:hAnsi="ＭＳ 明朝" w:cs="ＭＳ 明朝"/>
          <w:kern w:val="0"/>
          <w:sz w:val="22"/>
          <w:szCs w:val="22"/>
        </w:rPr>
        <w:t>を締結していること。</w:t>
      </w:r>
    </w:p>
    <w:p w:rsidRPr="00B85898" w:rsidR="00E512CD" w:rsidP="00E512CD" w:rsidRDefault="00E512CD" w14:paraId="45BDF0C8" w14:textId="671CB7EA">
      <w:pPr>
        <w:pStyle w:val="Default"/>
        <w:jc w:val="both"/>
        <w:rPr>
          <w:rFonts w:hAnsi="ＭＳ 明朝"/>
          <w:color w:val="000000" w:themeColor="text1"/>
          <w:sz w:val="22"/>
          <w:szCs w:val="22"/>
        </w:rPr>
      </w:pPr>
      <w:r w:rsidRPr="00B85898">
        <w:rPr>
          <w:rFonts w:hint="eastAsia" w:hAnsi="ＭＳ 明朝"/>
          <w:color w:val="000000" w:themeColor="text1"/>
          <w:sz w:val="22"/>
          <w:szCs w:val="22"/>
        </w:rPr>
        <w:t>・直近３年間債務超過となっていないこと、および会社更生法の適用を受けていないこと。</w:t>
      </w:r>
    </w:p>
    <w:p w:rsidRPr="00B85898" w:rsidR="00E512CD" w:rsidP="7BA8A3E5" w:rsidRDefault="00161B90" w14:paraId="5FAA6523" w14:textId="14C28505" w14:noSpellErr="1">
      <w:pPr>
        <w:pStyle w:val="Default"/>
        <w:ind w:left="216" w:hanging="216" w:hangingChars="100"/>
        <w:jc w:val="both"/>
        <w:rPr>
          <w:rFonts w:hAnsi="ＭＳ 明朝"/>
          <w:color w:val="000000" w:themeColor="text1"/>
          <w:sz w:val="22"/>
          <w:szCs w:val="22"/>
        </w:rPr>
      </w:pPr>
      <w:r w:rsidRPr="7BA8A3E5" w:rsidR="00161B90">
        <w:rPr>
          <w:rFonts w:hAnsi="ＭＳ 明朝"/>
          <w:color w:val="000000" w:themeColor="text1" w:themeTint="FF" w:themeShade="FF"/>
          <w:sz w:val="22"/>
          <w:szCs w:val="22"/>
        </w:rPr>
        <w:t>・</w:t>
      </w:r>
      <w:r w:rsidRPr="7BA8A3E5" w:rsidR="00161B90">
        <w:rPr>
          <w:rFonts w:hAnsi="ＭＳ 明朝"/>
          <w:color w:val="000000" w:themeColor="text1" w:themeTint="FF" w:themeShade="FF"/>
          <w:sz w:val="22"/>
          <w:szCs w:val="22"/>
        </w:rPr>
        <w:t>契約締結時までに、</w:t>
      </w:r>
      <w:bookmarkStart w:name="_Hlk153913012" w:id="7"/>
      <w:r w:rsidRPr="7BA8A3E5" w:rsidR="00161B90">
        <w:rPr>
          <w:rFonts w:hAnsi="ＭＳ 明朝"/>
          <w:color w:val="000000" w:themeColor="text1" w:themeTint="FF" w:themeShade="FF"/>
          <w:sz w:val="22"/>
          <w:szCs w:val="22"/>
        </w:rPr>
        <w:t>東京電子自治体共同運営電子調達サービスの物品の競争入札参加資格</w:t>
      </w:r>
      <w:bookmarkEnd w:id="7"/>
      <w:r w:rsidRPr="7BA8A3E5" w:rsidR="00161B90">
        <w:rPr>
          <w:rFonts w:hAnsi="ＭＳ 明朝"/>
          <w:color w:val="000000" w:themeColor="text1" w:themeTint="FF" w:themeShade="FF"/>
          <w:sz w:val="22"/>
          <w:szCs w:val="22"/>
        </w:rPr>
        <w:t>を取得していること。</w:t>
      </w:r>
    </w:p>
    <w:p w:rsidRPr="00E512CD" w:rsidR="00046BF0" w:rsidP="0055375F" w:rsidRDefault="00046BF0" w14:paraId="661CD30A" w14:textId="77777777">
      <w:pPr>
        <w:autoSpaceDE w:val="0"/>
        <w:autoSpaceDN w:val="0"/>
        <w:rPr>
          <w:rFonts w:asciiTheme="minorEastAsia" w:hAnsiTheme="minorEastAsia" w:eastAsiaTheme="minorEastAsia"/>
        </w:rPr>
      </w:pPr>
    </w:p>
    <w:p w:rsidR="00931161" w:rsidP="0055375F" w:rsidRDefault="00046BF0" w14:paraId="7FDCC2FC" w14:textId="670A37D4">
      <w:pPr>
        <w:autoSpaceDE w:val="0"/>
        <w:autoSpaceDN w:val="0"/>
        <w:rPr>
          <w:rFonts w:asciiTheme="minorEastAsia" w:hAnsiTheme="minorEastAsia" w:eastAsiaTheme="minorEastAsia"/>
        </w:rPr>
      </w:pPr>
      <w:r>
        <w:rPr>
          <w:rFonts w:hint="eastAsia" w:asciiTheme="minorEastAsia" w:hAnsiTheme="minorEastAsia" w:eastAsiaTheme="minorEastAsia"/>
        </w:rPr>
        <w:t>○</w:t>
      </w:r>
      <w:r w:rsidR="00931161">
        <w:rPr>
          <w:rFonts w:hint="eastAsia" w:asciiTheme="minorEastAsia" w:hAnsiTheme="minorEastAsia" w:eastAsiaTheme="minorEastAsia"/>
        </w:rPr>
        <w:t>供給条件</w:t>
      </w:r>
    </w:p>
    <w:p w:rsidRPr="00E30CF6" w:rsidR="00046BF0" w:rsidP="00046BF0" w:rsidRDefault="00046BF0" w14:paraId="654FE73F" w14:textId="3755130A">
      <w:pPr>
        <w:pStyle w:val="Default"/>
        <w:jc w:val="both"/>
        <w:rPr>
          <w:rFonts w:hAnsi="ＭＳ 明朝"/>
          <w:color w:val="000000" w:themeColor="text1"/>
          <w:sz w:val="22"/>
          <w:szCs w:val="22"/>
        </w:rPr>
      </w:pPr>
      <w:r>
        <w:rPr>
          <w:rFonts w:hint="eastAsia" w:hAnsi="ＭＳ 明朝"/>
          <w:color w:val="000000" w:themeColor="text1"/>
          <w:sz w:val="22"/>
          <w:szCs w:val="22"/>
        </w:rPr>
        <w:t>・</w:t>
      </w:r>
      <w:r w:rsidRPr="00E30CF6">
        <w:rPr>
          <w:rFonts w:hint="eastAsia" w:hAnsi="ＭＳ 明朝"/>
          <w:color w:val="000000" w:themeColor="text1"/>
          <w:sz w:val="22"/>
          <w:szCs w:val="22"/>
        </w:rPr>
        <w:t>次のア</w:t>
      </w:r>
      <w:r w:rsidR="002B66D1">
        <w:rPr>
          <w:rFonts w:hint="eastAsia" w:hAnsi="ＭＳ 明朝"/>
          <w:color w:val="000000" w:themeColor="text1"/>
          <w:sz w:val="22"/>
          <w:szCs w:val="22"/>
        </w:rPr>
        <w:t>からウ</w:t>
      </w:r>
      <w:r w:rsidRPr="00E30CF6">
        <w:rPr>
          <w:rFonts w:hint="eastAsia" w:hAnsi="ＭＳ 明朝"/>
          <w:color w:val="000000" w:themeColor="text1"/>
          <w:sz w:val="22"/>
          <w:szCs w:val="22"/>
        </w:rPr>
        <w:t>の条件を</w:t>
      </w:r>
      <w:r w:rsidR="002B66D1">
        <w:rPr>
          <w:rFonts w:hint="eastAsia" w:hAnsi="ＭＳ 明朝"/>
          <w:color w:val="000000" w:themeColor="text1"/>
          <w:sz w:val="22"/>
          <w:szCs w:val="22"/>
        </w:rPr>
        <w:t>すべて</w:t>
      </w:r>
      <w:r w:rsidRPr="00E30CF6">
        <w:rPr>
          <w:rFonts w:hint="eastAsia" w:hAnsi="ＭＳ 明朝"/>
          <w:color w:val="000000" w:themeColor="text1"/>
          <w:sz w:val="22"/>
          <w:szCs w:val="22"/>
        </w:rPr>
        <w:t>満たすこと。</w:t>
      </w:r>
    </w:p>
    <w:p w:rsidR="000A50EE" w:rsidP="00ED7244" w:rsidRDefault="00046BF0" w14:paraId="5BA62D2B" w14:textId="3E755827">
      <w:pPr>
        <w:pStyle w:val="Default"/>
        <w:ind w:left="452" w:leftChars="100" w:hanging="216" w:hangingChars="100"/>
        <w:rPr>
          <w:rFonts w:hAnsi="ＭＳ 明朝"/>
          <w:color w:val="000000" w:themeColor="text1"/>
          <w:sz w:val="22"/>
          <w:szCs w:val="22"/>
        </w:rPr>
      </w:pPr>
      <w:r w:rsidRPr="002C6DCE">
        <w:rPr>
          <w:rFonts w:hint="eastAsia" w:hAnsi="ＭＳ 明朝"/>
          <w:color w:val="auto"/>
          <w:sz w:val="22"/>
          <w:szCs w:val="22"/>
        </w:rPr>
        <w:t xml:space="preserve">ア　</w:t>
      </w:r>
      <w:r w:rsidRPr="00BB54DF" w:rsidR="000A50EE">
        <w:rPr>
          <w:rFonts w:hint="eastAsia" w:hAnsi="ＭＳ 明朝"/>
          <w:color w:val="000000" w:themeColor="text1"/>
          <w:sz w:val="22"/>
          <w:szCs w:val="22"/>
        </w:rPr>
        <w:t>供給電力は</w:t>
      </w:r>
      <w:r w:rsidRPr="00BB54DF" w:rsidR="00ED7244">
        <w:rPr>
          <w:rFonts w:hint="eastAsia" w:hAnsi="ＭＳ 明朝"/>
          <w:color w:val="000000" w:themeColor="text1"/>
          <w:sz w:val="22"/>
          <w:szCs w:val="22"/>
        </w:rPr>
        <w:t>「</w:t>
      </w:r>
      <w:r w:rsidRPr="00BB54DF" w:rsidR="00ED7244">
        <w:rPr>
          <w:rFonts w:hAnsi="ＭＳ 明朝"/>
          <w:color w:val="000000" w:themeColor="text1"/>
          <w:sz w:val="22"/>
          <w:szCs w:val="22"/>
        </w:rPr>
        <w:t>RE100 TECHNICAL CRITERIA</w:t>
      </w:r>
      <w:r w:rsidR="00ED7244">
        <w:rPr>
          <w:rFonts w:hint="eastAsia" w:hAnsi="ＭＳ 明朝"/>
          <w:color w:val="000000" w:themeColor="text1"/>
          <w:sz w:val="22"/>
          <w:szCs w:val="22"/>
        </w:rPr>
        <w:t>」</w:t>
      </w:r>
      <w:r w:rsidRPr="002C6DCE" w:rsidR="00ED7244">
        <w:rPr>
          <w:rFonts w:hint="eastAsia" w:hAnsi="ＭＳ 明朝"/>
          <w:color w:val="auto"/>
          <w:sz w:val="22"/>
          <w:szCs w:val="22"/>
          <w:vertAlign w:val="superscript"/>
        </w:rPr>
        <w:t>※</w:t>
      </w:r>
      <w:r w:rsidRPr="00BB54DF" w:rsidR="000A50EE">
        <w:rPr>
          <w:rFonts w:hint="eastAsia" w:hAnsi="ＭＳ 明朝"/>
          <w:color w:val="000000" w:themeColor="text1"/>
          <w:sz w:val="22"/>
          <w:szCs w:val="22"/>
        </w:rPr>
        <w:t>の要件を満たす</w:t>
      </w:r>
      <w:r w:rsidRPr="00BB54DF" w:rsidR="000A50EE">
        <w:rPr>
          <w:rFonts w:hAnsi="ＭＳ 明朝"/>
          <w:color w:val="000000" w:themeColor="text1"/>
          <w:sz w:val="22"/>
          <w:szCs w:val="22"/>
        </w:rPr>
        <w:t>再生可能エネルギー由来</w:t>
      </w:r>
      <w:r w:rsidRPr="00BB54DF" w:rsidR="000A50EE">
        <w:rPr>
          <w:rFonts w:hint="eastAsia" w:hAnsi="ＭＳ 明朝"/>
          <w:color w:val="000000" w:themeColor="text1"/>
          <w:sz w:val="22"/>
          <w:szCs w:val="22"/>
        </w:rPr>
        <w:t>100％</w:t>
      </w:r>
      <w:r w:rsidRPr="00BB54DF" w:rsidR="000A50EE">
        <w:rPr>
          <w:rFonts w:hAnsi="ＭＳ 明朝"/>
          <w:color w:val="000000" w:themeColor="text1"/>
          <w:sz w:val="22"/>
          <w:szCs w:val="22"/>
        </w:rPr>
        <w:t>の電力とする。</w:t>
      </w:r>
    </w:p>
    <w:p w:rsidRPr="00ED7244" w:rsidR="00ED7244" w:rsidP="00ED7244" w:rsidRDefault="00ED7244" w14:paraId="36C397CD" w14:textId="5B06FC5E">
      <w:pPr>
        <w:pStyle w:val="Default"/>
        <w:ind w:left="452" w:leftChars="100" w:hanging="216" w:hangingChars="100"/>
        <w:rPr>
          <w:rFonts w:hAnsi="ＭＳ 明朝"/>
          <w:color w:val="000000" w:themeColor="text1"/>
          <w:sz w:val="22"/>
          <w:szCs w:val="22"/>
        </w:rPr>
      </w:pPr>
      <w:r w:rsidRPr="00BB54DF">
        <w:rPr>
          <w:rFonts w:hint="eastAsia" w:hAnsi="ＭＳ 明朝"/>
          <w:color w:val="000000" w:themeColor="text1"/>
          <w:sz w:val="22"/>
          <w:szCs w:val="22"/>
        </w:rPr>
        <w:t>※</w:t>
      </w:r>
      <w:r w:rsidRPr="00BB54DF">
        <w:rPr>
          <w:rFonts w:hAnsi="ＭＳ 明朝"/>
          <w:color w:val="000000" w:themeColor="text1"/>
          <w:sz w:val="22"/>
          <w:szCs w:val="22"/>
        </w:rPr>
        <w:t>参考：https</w:t>
      </w:r>
      <w:r>
        <w:rPr>
          <w:rFonts w:hAnsi="ＭＳ 明朝"/>
          <w:color w:val="000000" w:themeColor="text1"/>
          <w:sz w:val="22"/>
          <w:szCs w:val="22"/>
        </w:rPr>
        <w:t>:</w:t>
      </w:r>
      <w:r w:rsidRPr="00BB54DF">
        <w:rPr>
          <w:rFonts w:hAnsi="ＭＳ 明朝"/>
          <w:color w:val="000000" w:themeColor="text1"/>
          <w:sz w:val="22"/>
          <w:szCs w:val="22"/>
        </w:rPr>
        <w:t>//www.there100.org/technical-guidance</w:t>
      </w:r>
    </w:p>
    <w:p w:rsidR="000A50EE" w:rsidP="7BA8A3E5" w:rsidRDefault="000A50EE" w14:paraId="29CA5B24" w14:textId="2AFEE286">
      <w:pPr>
        <w:pStyle w:val="Default"/>
        <w:ind w:left="452" w:leftChars="100" w:hanging="216" w:hangingChars="100"/>
        <w:rPr>
          <w:rFonts w:hAnsi="ＭＳ 明朝"/>
          <w:color w:val="auto"/>
          <w:sz w:val="22"/>
          <w:szCs w:val="22"/>
        </w:rPr>
      </w:pPr>
      <w:r w:rsidRPr="7BA8A3E5" w:rsidR="00046BF0">
        <w:rPr>
          <w:rFonts w:hAnsi="ＭＳ 明朝"/>
          <w:color w:val="auto"/>
          <w:sz w:val="22"/>
          <w:szCs w:val="22"/>
        </w:rPr>
        <w:t>イ　アの環境価値について、</w:t>
      </w:r>
      <w:r w:rsidRPr="7BA8A3E5" w:rsidR="00E512CD">
        <w:rPr>
          <w:rFonts w:hAnsi="ＭＳ 明朝"/>
          <w:color w:val="auto"/>
          <w:sz w:val="22"/>
          <w:szCs w:val="22"/>
        </w:rPr>
        <w:t>武蔵野市</w:t>
      </w:r>
      <w:r w:rsidRPr="7BA8A3E5" w:rsidR="00046BF0">
        <w:rPr>
          <w:rFonts w:hAnsi="ＭＳ 明朝"/>
          <w:color w:val="auto"/>
          <w:sz w:val="22"/>
          <w:szCs w:val="22"/>
        </w:rPr>
        <w:t>に移転したこととし、いかなる第三者へも移転しないこと</w:t>
      </w:r>
    </w:p>
    <w:p w:rsidR="00046BF0" w:rsidP="00E512CD" w:rsidRDefault="00046BF0" w14:paraId="6B9CE4CD" w14:textId="53173ABC">
      <w:pPr>
        <w:pStyle w:val="Default"/>
        <w:ind w:left="216" w:hanging="216" w:hangingChars="100"/>
        <w:jc w:val="both"/>
        <w:rPr>
          <w:rFonts w:hAnsi="ＭＳ 明朝"/>
          <w:sz w:val="22"/>
        </w:rPr>
      </w:pPr>
      <w:r>
        <w:rPr>
          <w:rFonts w:hint="eastAsia" w:hAnsi="ＭＳ 明朝"/>
          <w:color w:val="auto"/>
          <w:sz w:val="22"/>
          <w:szCs w:val="22"/>
        </w:rPr>
        <w:t>・</w:t>
      </w:r>
      <w:r w:rsidRPr="00301337">
        <w:rPr>
          <w:rFonts w:hint="eastAsia" w:hAnsi="ＭＳ 明朝"/>
          <w:sz w:val="22"/>
        </w:rPr>
        <w:t>受注者は、供給する電力量に占める再生可能エネルギー電気の比率について確認できる資料を作成し、発注者が必要とした場合に都度まとめ、指定する日までに提出すること</w:t>
      </w:r>
      <w:r>
        <w:rPr>
          <w:rFonts w:hint="eastAsia" w:hAnsi="ＭＳ 明朝"/>
          <w:sz w:val="22"/>
        </w:rPr>
        <w:t>。</w:t>
      </w:r>
    </w:p>
    <w:p w:rsidRPr="00046BF0" w:rsidR="00931161" w:rsidP="00E512CD" w:rsidRDefault="00046BF0" w14:paraId="4557F6CB" w14:textId="5924B077">
      <w:pPr>
        <w:pStyle w:val="Default"/>
        <w:ind w:left="216" w:hanging="216" w:hangingChars="100"/>
        <w:jc w:val="both"/>
        <w:rPr>
          <w:rFonts w:hAnsi="ＭＳ 明朝"/>
          <w:color w:val="auto"/>
          <w:sz w:val="22"/>
          <w:szCs w:val="22"/>
        </w:rPr>
      </w:pPr>
      <w:r w:rsidRPr="7BA8A3E5" w:rsidR="00046BF0">
        <w:rPr>
          <w:rFonts w:hAnsi="ＭＳ 明朝"/>
          <w:color w:val="auto"/>
          <w:sz w:val="22"/>
          <w:szCs w:val="22"/>
        </w:rPr>
        <w:t>・</w:t>
      </w:r>
      <w:r w:rsidRPr="7BA8A3E5" w:rsidR="008A4E76">
        <w:rPr>
          <w:rFonts w:hAnsi="ＭＳ 明朝"/>
          <w:color w:val="auto"/>
          <w:sz w:val="22"/>
          <w:szCs w:val="22"/>
        </w:rPr>
        <w:t>各月の燃料費等調整</w:t>
      </w:r>
      <w:r w:rsidRPr="7BA8A3E5" w:rsidR="008A4E76">
        <w:rPr>
          <w:rFonts w:hAnsi="ＭＳ 明朝"/>
          <w:color w:val="000000" w:themeColor="text1" w:themeTint="FF" w:themeShade="FF"/>
          <w:sz w:val="22"/>
          <w:szCs w:val="22"/>
        </w:rPr>
        <w:t>額は、当該地域を管轄する旧一般電気事業者が適用する燃料費等調整単価の算定諸元に準</w:t>
      </w:r>
      <w:r w:rsidRPr="7BA8A3E5" w:rsidR="00DD74AA">
        <w:rPr>
          <w:rFonts w:hAnsi="ＭＳ 明朝"/>
          <w:color w:val="000000" w:themeColor="text1" w:themeTint="FF" w:themeShade="FF"/>
          <w:sz w:val="22"/>
          <w:szCs w:val="22"/>
        </w:rPr>
        <w:t>じ、</w:t>
      </w:r>
      <w:r w:rsidRPr="7BA8A3E5" w:rsidR="00DD74AA">
        <w:rPr>
          <w:rFonts w:hAnsi="ＭＳ 明朝"/>
          <w:color w:val="000000" w:themeColor="text1" w:themeTint="FF" w:themeShade="FF"/>
          <w:sz w:val="22"/>
          <w:szCs w:val="22"/>
        </w:rPr>
        <w:t>または</w:t>
      </w:r>
      <w:r w:rsidRPr="7BA8A3E5" w:rsidR="008A4E76">
        <w:rPr>
          <w:rFonts w:hAnsi="ＭＳ 明朝"/>
          <w:color w:val="000000" w:themeColor="text1" w:themeTint="FF" w:themeShade="FF"/>
          <w:sz w:val="22"/>
          <w:szCs w:val="22"/>
        </w:rPr>
        <w:t>受注者が独自に定める公開された算定諸元により算出するものとし、いずれの場合も基準燃料価格に上限を定める必要はないものとする。この場合において、契約期間中に燃料費等調整に係る制度の</w:t>
      </w:r>
      <w:r w:rsidRPr="7BA8A3E5" w:rsidR="008A4E76">
        <w:rPr>
          <w:rFonts w:hAnsi="ＭＳ 明朝"/>
          <w:color w:val="auto"/>
          <w:sz w:val="22"/>
          <w:szCs w:val="22"/>
        </w:rPr>
        <w:t>改定があった場合は、別途協議を行い、算定方法を定めるものとする。なお、燃料費等調整額には当該地位を管轄する一般送配電事業者が算出する離島ユニバーサルサービス単価を含むものとする。</w:t>
      </w:r>
    </w:p>
    <w:sectPr w:rsidRPr="00046BF0" w:rsidR="00931161" w:rsidSect="00607E42">
      <w:headerReference w:type="default" r:id="rId10"/>
      <w:pgSz w:w="11906" w:h="16838" w:orient="portrait" w:code="9"/>
      <w:pgMar w:top="1134" w:right="1418" w:bottom="1134" w:left="1418" w:header="851" w:footer="992" w:gutter="0"/>
      <w:cols w:space="425"/>
      <w:docGrid w:type="linesAndChars"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AC0" w:rsidRDefault="00B25AC0" w14:paraId="1D647876" w14:textId="77777777">
      <w:r>
        <w:separator/>
      </w:r>
    </w:p>
  </w:endnote>
  <w:endnote w:type="continuationSeparator" w:id="0">
    <w:p w:rsidR="00B25AC0" w:rsidRDefault="00B25AC0" w14:paraId="42AAD6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AC0" w:rsidRDefault="00B25AC0" w14:paraId="396304D5" w14:textId="77777777">
      <w:r>
        <w:separator/>
      </w:r>
    </w:p>
  </w:footnote>
  <w:footnote w:type="continuationSeparator" w:id="0">
    <w:p w:rsidR="00B25AC0" w:rsidRDefault="00B25AC0" w14:paraId="4354960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C4D" w:rsidP="00B13C4D" w:rsidRDefault="00B13C4D" w14:paraId="482DDC88" w14:textId="7777777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7E2"/>
    <w:multiLevelType w:val="hybridMultilevel"/>
    <w:tmpl w:val="0FA826F2"/>
    <w:lvl w:ilvl="0" w:tplc="DFE8542C">
      <w:start w:val="1"/>
      <w:numFmt w:val="decimalEnclosedCircle"/>
      <w:lvlText w:val="%1"/>
      <w:lvlJc w:val="left"/>
      <w:pPr>
        <w:tabs>
          <w:tab w:val="num" w:pos="360"/>
        </w:tabs>
        <w:ind w:left="360" w:hanging="360"/>
      </w:pPr>
      <w:rPr>
        <w:rFonts w:hint="eastAsia"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46B0D67"/>
    <w:multiLevelType w:val="hybridMultilevel"/>
    <w:tmpl w:val="AA0AD6EC"/>
    <w:lvl w:ilvl="0" w:tplc="C57A947A">
      <w:numFmt w:val="decimal"/>
      <w:lvlText w:val="（%1）"/>
      <w:lvlJc w:val="left"/>
      <w:pPr>
        <w:tabs>
          <w:tab w:val="num" w:pos="625"/>
        </w:tabs>
        <w:ind w:left="625" w:hanging="421"/>
      </w:pPr>
      <w:rPr>
        <w:rFonts w:ascii="Times New Roman" w:hAnsi="Times New Roman" w:eastAsia="Times New Roman" w:cs="Times New Roman"/>
      </w:rPr>
    </w:lvl>
    <w:lvl w:ilvl="1" w:tplc="0409000B" w:tentative="1">
      <w:start w:val="1"/>
      <w:numFmt w:val="bullet"/>
      <w:lvlText w:val=""/>
      <w:lvlJc w:val="left"/>
      <w:pPr>
        <w:tabs>
          <w:tab w:val="num" w:pos="1044"/>
        </w:tabs>
        <w:ind w:left="1044" w:hanging="420"/>
      </w:pPr>
      <w:rPr>
        <w:rFonts w:hint="default" w:ascii="Wingdings" w:hAnsi="Wingdings"/>
      </w:rPr>
    </w:lvl>
    <w:lvl w:ilvl="2" w:tplc="0409000D" w:tentative="1">
      <w:start w:val="1"/>
      <w:numFmt w:val="bullet"/>
      <w:lvlText w:val=""/>
      <w:lvlJc w:val="left"/>
      <w:pPr>
        <w:tabs>
          <w:tab w:val="num" w:pos="1464"/>
        </w:tabs>
        <w:ind w:left="1464" w:hanging="420"/>
      </w:pPr>
      <w:rPr>
        <w:rFonts w:hint="default" w:ascii="Wingdings" w:hAnsi="Wingdings"/>
      </w:rPr>
    </w:lvl>
    <w:lvl w:ilvl="3" w:tplc="04090001" w:tentative="1">
      <w:start w:val="1"/>
      <w:numFmt w:val="bullet"/>
      <w:lvlText w:val=""/>
      <w:lvlJc w:val="left"/>
      <w:pPr>
        <w:tabs>
          <w:tab w:val="num" w:pos="1884"/>
        </w:tabs>
        <w:ind w:left="1884" w:hanging="420"/>
      </w:pPr>
      <w:rPr>
        <w:rFonts w:hint="default" w:ascii="Wingdings" w:hAnsi="Wingdings"/>
      </w:rPr>
    </w:lvl>
    <w:lvl w:ilvl="4" w:tplc="0409000B" w:tentative="1">
      <w:start w:val="1"/>
      <w:numFmt w:val="bullet"/>
      <w:lvlText w:val=""/>
      <w:lvlJc w:val="left"/>
      <w:pPr>
        <w:tabs>
          <w:tab w:val="num" w:pos="2304"/>
        </w:tabs>
        <w:ind w:left="2304" w:hanging="420"/>
      </w:pPr>
      <w:rPr>
        <w:rFonts w:hint="default" w:ascii="Wingdings" w:hAnsi="Wingdings"/>
      </w:rPr>
    </w:lvl>
    <w:lvl w:ilvl="5" w:tplc="0409000D" w:tentative="1">
      <w:start w:val="1"/>
      <w:numFmt w:val="bullet"/>
      <w:lvlText w:val=""/>
      <w:lvlJc w:val="left"/>
      <w:pPr>
        <w:tabs>
          <w:tab w:val="num" w:pos="2724"/>
        </w:tabs>
        <w:ind w:left="2724" w:hanging="420"/>
      </w:pPr>
      <w:rPr>
        <w:rFonts w:hint="default" w:ascii="Wingdings" w:hAnsi="Wingdings"/>
      </w:rPr>
    </w:lvl>
    <w:lvl w:ilvl="6" w:tplc="04090001" w:tentative="1">
      <w:start w:val="1"/>
      <w:numFmt w:val="bullet"/>
      <w:lvlText w:val=""/>
      <w:lvlJc w:val="left"/>
      <w:pPr>
        <w:tabs>
          <w:tab w:val="num" w:pos="3144"/>
        </w:tabs>
        <w:ind w:left="3144" w:hanging="420"/>
      </w:pPr>
      <w:rPr>
        <w:rFonts w:hint="default" w:ascii="Wingdings" w:hAnsi="Wingdings"/>
      </w:rPr>
    </w:lvl>
    <w:lvl w:ilvl="7" w:tplc="0409000B" w:tentative="1">
      <w:start w:val="1"/>
      <w:numFmt w:val="bullet"/>
      <w:lvlText w:val=""/>
      <w:lvlJc w:val="left"/>
      <w:pPr>
        <w:tabs>
          <w:tab w:val="num" w:pos="3564"/>
        </w:tabs>
        <w:ind w:left="3564" w:hanging="420"/>
      </w:pPr>
      <w:rPr>
        <w:rFonts w:hint="default" w:ascii="Wingdings" w:hAnsi="Wingdings"/>
      </w:rPr>
    </w:lvl>
    <w:lvl w:ilvl="8" w:tplc="0409000D" w:tentative="1">
      <w:start w:val="1"/>
      <w:numFmt w:val="bullet"/>
      <w:lvlText w:val=""/>
      <w:lvlJc w:val="left"/>
      <w:pPr>
        <w:tabs>
          <w:tab w:val="num" w:pos="3984"/>
        </w:tabs>
        <w:ind w:left="3984" w:hanging="420"/>
      </w:pPr>
      <w:rPr>
        <w:rFonts w:hint="default" w:ascii="Wingdings" w:hAnsi="Wingdings"/>
      </w:rPr>
    </w:lvl>
  </w:abstractNum>
  <w:abstractNum w:abstractNumId="2" w15:restartNumberingAfterBreak="0">
    <w:nsid w:val="18524489"/>
    <w:multiLevelType w:val="hybridMultilevel"/>
    <w:tmpl w:val="1724449E"/>
    <w:lvl w:ilvl="0" w:tplc="249268CE">
      <w:start w:val="1"/>
      <w:numFmt w:val="bullet"/>
      <w:lvlText w:val="※"/>
      <w:lvlJc w:val="left"/>
      <w:pPr>
        <w:tabs>
          <w:tab w:val="num" w:pos="360"/>
        </w:tabs>
        <w:ind w:left="360" w:hanging="360"/>
      </w:pPr>
      <w:rPr>
        <w:rFonts w:hint="eastAsia" w:ascii="ＭＳ 明朝" w:hAnsi="ＭＳ 明朝" w:eastAsia="ＭＳ 明朝"/>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3" w15:restartNumberingAfterBreak="0">
    <w:nsid w:val="187B60C0"/>
    <w:multiLevelType w:val="hybridMultilevel"/>
    <w:tmpl w:val="BC64E86A"/>
    <w:lvl w:ilvl="0" w:tplc="73760838">
      <w:start w:val="1"/>
      <w:numFmt w:val="decimal"/>
      <w:lvlText w:val="（%1）"/>
      <w:lvlJc w:val="left"/>
      <w:pPr>
        <w:tabs>
          <w:tab w:val="num" w:pos="1127"/>
        </w:tabs>
        <w:ind w:left="1127" w:hanging="720"/>
      </w:pPr>
      <w:rPr>
        <w:rFonts w:hint="eastAsia" w:cs="Times New Roman"/>
      </w:rPr>
    </w:lvl>
    <w:lvl w:ilvl="1" w:tplc="04090017" w:tentative="1">
      <w:start w:val="1"/>
      <w:numFmt w:val="aiueoFullWidth"/>
      <w:lvlText w:val="(%2)"/>
      <w:lvlJc w:val="left"/>
      <w:pPr>
        <w:tabs>
          <w:tab w:val="num" w:pos="1247"/>
        </w:tabs>
        <w:ind w:left="1247" w:hanging="420"/>
      </w:pPr>
      <w:rPr>
        <w:rFonts w:cs="Times New Roman"/>
      </w:rPr>
    </w:lvl>
    <w:lvl w:ilvl="2" w:tplc="04090011" w:tentative="1">
      <w:start w:val="1"/>
      <w:numFmt w:val="decimalEnclosedCircle"/>
      <w:lvlText w:val="%3"/>
      <w:lvlJc w:val="left"/>
      <w:pPr>
        <w:tabs>
          <w:tab w:val="num" w:pos="1667"/>
        </w:tabs>
        <w:ind w:left="1667" w:hanging="420"/>
      </w:pPr>
      <w:rPr>
        <w:rFonts w:cs="Times New Roman"/>
      </w:rPr>
    </w:lvl>
    <w:lvl w:ilvl="3" w:tplc="0409000F" w:tentative="1">
      <w:start w:val="1"/>
      <w:numFmt w:val="decimal"/>
      <w:lvlText w:val="%4."/>
      <w:lvlJc w:val="left"/>
      <w:pPr>
        <w:tabs>
          <w:tab w:val="num" w:pos="2087"/>
        </w:tabs>
        <w:ind w:left="2087" w:hanging="420"/>
      </w:pPr>
      <w:rPr>
        <w:rFonts w:cs="Times New Roman"/>
      </w:rPr>
    </w:lvl>
    <w:lvl w:ilvl="4" w:tplc="04090017" w:tentative="1">
      <w:start w:val="1"/>
      <w:numFmt w:val="aiueoFullWidth"/>
      <w:lvlText w:val="(%5)"/>
      <w:lvlJc w:val="left"/>
      <w:pPr>
        <w:tabs>
          <w:tab w:val="num" w:pos="2507"/>
        </w:tabs>
        <w:ind w:left="2507" w:hanging="420"/>
      </w:pPr>
      <w:rPr>
        <w:rFonts w:cs="Times New Roman"/>
      </w:rPr>
    </w:lvl>
    <w:lvl w:ilvl="5" w:tplc="04090011" w:tentative="1">
      <w:start w:val="1"/>
      <w:numFmt w:val="decimalEnclosedCircle"/>
      <w:lvlText w:val="%6"/>
      <w:lvlJc w:val="left"/>
      <w:pPr>
        <w:tabs>
          <w:tab w:val="num" w:pos="2927"/>
        </w:tabs>
        <w:ind w:left="2927" w:hanging="420"/>
      </w:pPr>
      <w:rPr>
        <w:rFonts w:cs="Times New Roman"/>
      </w:rPr>
    </w:lvl>
    <w:lvl w:ilvl="6" w:tplc="0409000F" w:tentative="1">
      <w:start w:val="1"/>
      <w:numFmt w:val="decimal"/>
      <w:lvlText w:val="%7."/>
      <w:lvlJc w:val="left"/>
      <w:pPr>
        <w:tabs>
          <w:tab w:val="num" w:pos="3347"/>
        </w:tabs>
        <w:ind w:left="3347" w:hanging="420"/>
      </w:pPr>
      <w:rPr>
        <w:rFonts w:cs="Times New Roman"/>
      </w:rPr>
    </w:lvl>
    <w:lvl w:ilvl="7" w:tplc="04090017" w:tentative="1">
      <w:start w:val="1"/>
      <w:numFmt w:val="aiueoFullWidth"/>
      <w:lvlText w:val="(%8)"/>
      <w:lvlJc w:val="left"/>
      <w:pPr>
        <w:tabs>
          <w:tab w:val="num" w:pos="3767"/>
        </w:tabs>
        <w:ind w:left="3767" w:hanging="420"/>
      </w:pPr>
      <w:rPr>
        <w:rFonts w:cs="Times New Roman"/>
      </w:rPr>
    </w:lvl>
    <w:lvl w:ilvl="8" w:tplc="04090011" w:tentative="1">
      <w:start w:val="1"/>
      <w:numFmt w:val="decimalEnclosedCircle"/>
      <w:lvlText w:val="%9"/>
      <w:lvlJc w:val="left"/>
      <w:pPr>
        <w:tabs>
          <w:tab w:val="num" w:pos="4187"/>
        </w:tabs>
        <w:ind w:left="4187" w:hanging="420"/>
      </w:pPr>
      <w:rPr>
        <w:rFonts w:cs="Times New Roman"/>
      </w:rPr>
    </w:lvl>
  </w:abstractNum>
  <w:abstractNum w:abstractNumId="4" w15:restartNumberingAfterBreak="0">
    <w:nsid w:val="35845420"/>
    <w:multiLevelType w:val="hybridMultilevel"/>
    <w:tmpl w:val="56B4901C"/>
    <w:lvl w:ilvl="0" w:tplc="7D603AA6">
      <w:start w:val="2"/>
      <w:numFmt w:val="decimal"/>
      <w:lvlText w:val="（%1）"/>
      <w:lvlJc w:val="left"/>
      <w:pPr>
        <w:tabs>
          <w:tab w:val="num" w:pos="927"/>
        </w:tabs>
        <w:ind w:left="927" w:hanging="720"/>
      </w:pPr>
      <w:rPr>
        <w:rFonts w:hint="eastAsia" w:ascii="ＭＳ 明朝" w:eastAsia="ＭＳ 明朝" w:cs="Times New Roman"/>
      </w:rPr>
    </w:lvl>
    <w:lvl w:ilvl="1" w:tplc="04090017">
      <w:start w:val="1"/>
      <w:numFmt w:val="aiueoFullWidth"/>
      <w:lvlText w:val="(%2)"/>
      <w:lvlJc w:val="left"/>
      <w:pPr>
        <w:tabs>
          <w:tab w:val="num" w:pos="1047"/>
        </w:tabs>
        <w:ind w:left="1047" w:hanging="420"/>
      </w:pPr>
      <w:rPr>
        <w:rFonts w:cs="Times New Roman"/>
      </w:rPr>
    </w:lvl>
    <w:lvl w:ilvl="2" w:tplc="04090011" w:tentative="1">
      <w:start w:val="1"/>
      <w:numFmt w:val="decimalEnclosedCircle"/>
      <w:lvlText w:val="%3"/>
      <w:lvlJc w:val="left"/>
      <w:pPr>
        <w:tabs>
          <w:tab w:val="num" w:pos="1467"/>
        </w:tabs>
        <w:ind w:left="1467" w:hanging="420"/>
      </w:pPr>
      <w:rPr>
        <w:rFonts w:cs="Times New Roman"/>
      </w:rPr>
    </w:lvl>
    <w:lvl w:ilvl="3" w:tplc="0409000F" w:tentative="1">
      <w:start w:val="1"/>
      <w:numFmt w:val="decimal"/>
      <w:lvlText w:val="%4."/>
      <w:lvlJc w:val="left"/>
      <w:pPr>
        <w:tabs>
          <w:tab w:val="num" w:pos="1887"/>
        </w:tabs>
        <w:ind w:left="1887" w:hanging="420"/>
      </w:pPr>
      <w:rPr>
        <w:rFonts w:cs="Times New Roman"/>
      </w:rPr>
    </w:lvl>
    <w:lvl w:ilvl="4" w:tplc="04090017" w:tentative="1">
      <w:start w:val="1"/>
      <w:numFmt w:val="aiueoFullWidth"/>
      <w:lvlText w:val="(%5)"/>
      <w:lvlJc w:val="left"/>
      <w:pPr>
        <w:tabs>
          <w:tab w:val="num" w:pos="2307"/>
        </w:tabs>
        <w:ind w:left="2307" w:hanging="420"/>
      </w:pPr>
      <w:rPr>
        <w:rFonts w:cs="Times New Roman"/>
      </w:rPr>
    </w:lvl>
    <w:lvl w:ilvl="5" w:tplc="04090011" w:tentative="1">
      <w:start w:val="1"/>
      <w:numFmt w:val="decimalEnclosedCircle"/>
      <w:lvlText w:val="%6"/>
      <w:lvlJc w:val="left"/>
      <w:pPr>
        <w:tabs>
          <w:tab w:val="num" w:pos="2727"/>
        </w:tabs>
        <w:ind w:left="2727" w:hanging="420"/>
      </w:pPr>
      <w:rPr>
        <w:rFonts w:cs="Times New Roman"/>
      </w:rPr>
    </w:lvl>
    <w:lvl w:ilvl="6" w:tplc="0409000F" w:tentative="1">
      <w:start w:val="1"/>
      <w:numFmt w:val="decimal"/>
      <w:lvlText w:val="%7."/>
      <w:lvlJc w:val="left"/>
      <w:pPr>
        <w:tabs>
          <w:tab w:val="num" w:pos="3147"/>
        </w:tabs>
        <w:ind w:left="3147" w:hanging="420"/>
      </w:pPr>
      <w:rPr>
        <w:rFonts w:cs="Times New Roman"/>
      </w:rPr>
    </w:lvl>
    <w:lvl w:ilvl="7" w:tplc="04090017" w:tentative="1">
      <w:start w:val="1"/>
      <w:numFmt w:val="aiueoFullWidth"/>
      <w:lvlText w:val="(%8)"/>
      <w:lvlJc w:val="left"/>
      <w:pPr>
        <w:tabs>
          <w:tab w:val="num" w:pos="3567"/>
        </w:tabs>
        <w:ind w:left="3567" w:hanging="420"/>
      </w:pPr>
      <w:rPr>
        <w:rFonts w:cs="Times New Roman"/>
      </w:rPr>
    </w:lvl>
    <w:lvl w:ilvl="8" w:tplc="04090011" w:tentative="1">
      <w:start w:val="1"/>
      <w:numFmt w:val="decimalEnclosedCircle"/>
      <w:lvlText w:val="%9"/>
      <w:lvlJc w:val="left"/>
      <w:pPr>
        <w:tabs>
          <w:tab w:val="num" w:pos="3987"/>
        </w:tabs>
        <w:ind w:left="3987" w:hanging="420"/>
      </w:pPr>
      <w:rPr>
        <w:rFonts w:cs="Times New Roman"/>
      </w:rPr>
    </w:lvl>
  </w:abstractNum>
  <w:abstractNum w:abstractNumId="5" w15:restartNumberingAfterBreak="0">
    <w:nsid w:val="492604CF"/>
    <w:multiLevelType w:val="hybridMultilevel"/>
    <w:tmpl w:val="001A5AD0"/>
    <w:lvl w:ilvl="0" w:tplc="6D966EC6">
      <w:start w:val="1"/>
      <w:numFmt w:val="bullet"/>
      <w:lvlText w:val="・"/>
      <w:lvlJc w:val="left"/>
      <w:pPr>
        <w:tabs>
          <w:tab w:val="num" w:pos="360"/>
        </w:tabs>
        <w:ind w:left="360" w:hanging="360"/>
      </w:pPr>
      <w:rPr>
        <w:rFonts w:hint="eastAsia" w:ascii="ＭＳ 明朝" w:hAnsi="ＭＳ 明朝" w:eastAsia="ＭＳ 明朝"/>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6" w15:restartNumberingAfterBreak="0">
    <w:nsid w:val="53896D33"/>
    <w:multiLevelType w:val="hybridMultilevel"/>
    <w:tmpl w:val="C2D29EF8"/>
    <w:lvl w:ilvl="0" w:tplc="27C62FDE">
      <w:start w:val="2"/>
      <w:numFmt w:val="decimal"/>
      <w:lvlText w:val="（%1）"/>
      <w:lvlJc w:val="left"/>
      <w:pPr>
        <w:tabs>
          <w:tab w:val="num" w:pos="924"/>
        </w:tabs>
        <w:ind w:left="924" w:hanging="720"/>
      </w:pPr>
      <w:rPr>
        <w:rFonts w:hint="eastAsia" w:cs="Times New Roman"/>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7" w15:restartNumberingAfterBreak="0">
    <w:nsid w:val="5C242171"/>
    <w:multiLevelType w:val="hybridMultilevel"/>
    <w:tmpl w:val="850C8592"/>
    <w:lvl w:ilvl="0" w:tplc="DFE8542C">
      <w:start w:val="1"/>
      <w:numFmt w:val="decimalEnclosedCircle"/>
      <w:lvlText w:val="%1"/>
      <w:lvlJc w:val="left"/>
      <w:pPr>
        <w:tabs>
          <w:tab w:val="num" w:pos="360"/>
        </w:tabs>
        <w:ind w:left="360" w:hanging="360"/>
      </w:pPr>
      <w:rPr>
        <w:rFonts w:hint="eastAsia" w:cs="Times New Roman"/>
      </w:rPr>
    </w:lvl>
    <w:lvl w:ilvl="1" w:tplc="C8A0610A">
      <w:start w:val="1"/>
      <w:numFmt w:val="decimal"/>
      <w:lvlText w:val="（%2）"/>
      <w:lvlJc w:val="left"/>
      <w:pPr>
        <w:tabs>
          <w:tab w:val="num" w:pos="1140"/>
        </w:tabs>
        <w:ind w:left="1140" w:hanging="720"/>
      </w:pPr>
      <w:rPr>
        <w:rFonts w:ascii="ＭＳ ゴシック" w:hAnsi="ＭＳ ゴシック" w:eastAsia="ＭＳ ゴシック"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C8F1741"/>
    <w:multiLevelType w:val="hybridMultilevel"/>
    <w:tmpl w:val="8E8E550E"/>
    <w:lvl w:ilvl="0" w:tplc="21B2F67C">
      <w:start w:val="1"/>
      <w:numFmt w:val="decimal"/>
      <w:lvlText w:val="（%1）"/>
      <w:lvlJc w:val="left"/>
      <w:pPr>
        <w:tabs>
          <w:tab w:val="num" w:pos="1350"/>
        </w:tabs>
        <w:ind w:left="1350" w:hanging="720"/>
      </w:pPr>
      <w:rPr>
        <w:rFonts w:hint="eastAsia"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9" w15:restartNumberingAfterBreak="0">
    <w:nsid w:val="62AE0456"/>
    <w:multiLevelType w:val="hybridMultilevel"/>
    <w:tmpl w:val="7800FC8C"/>
    <w:lvl w:ilvl="0" w:tplc="4DB2FF7A">
      <w:start w:val="1"/>
      <w:numFmt w:val="decimalEnclosedCircle"/>
      <w:lvlText w:val="%1"/>
      <w:lvlJc w:val="left"/>
      <w:pPr>
        <w:tabs>
          <w:tab w:val="num" w:pos="360"/>
        </w:tabs>
        <w:ind w:left="360" w:hanging="360"/>
      </w:pPr>
      <w:rPr>
        <w:rFonts w:hint="eastAsia"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74E57C0"/>
    <w:multiLevelType w:val="hybridMultilevel"/>
    <w:tmpl w:val="BF86120E"/>
    <w:lvl w:ilvl="0" w:tplc="67BAD444">
      <w:start w:val="1"/>
      <w:numFmt w:val="decimal"/>
      <w:lvlText w:val="（%1）"/>
      <w:lvlJc w:val="left"/>
      <w:pPr>
        <w:tabs>
          <w:tab w:val="num" w:pos="924"/>
        </w:tabs>
        <w:ind w:left="924" w:hanging="720"/>
      </w:pPr>
      <w:rPr>
        <w:rFonts w:hint="eastAsia" w:cs="Times New Roman"/>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11" w15:restartNumberingAfterBreak="0">
    <w:nsid w:val="6C7E5AD8"/>
    <w:multiLevelType w:val="hybridMultilevel"/>
    <w:tmpl w:val="B5121284"/>
    <w:lvl w:ilvl="0" w:tplc="C48CA5B6">
      <w:start w:val="1"/>
      <w:numFmt w:val="decimal"/>
      <w:lvlText w:val="（%1）"/>
      <w:lvlJc w:val="left"/>
      <w:pPr>
        <w:tabs>
          <w:tab w:val="num" w:pos="924"/>
        </w:tabs>
        <w:ind w:left="924" w:hanging="720"/>
      </w:pPr>
      <w:rPr>
        <w:rFonts w:hint="eastAsia" w:cs="Times New Roman"/>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num w:numId="1">
    <w:abstractNumId w:val="1"/>
  </w:num>
  <w:num w:numId="2">
    <w:abstractNumId w:val="6"/>
  </w:num>
  <w:num w:numId="3">
    <w:abstractNumId w:val="8"/>
  </w:num>
  <w:num w:numId="4">
    <w:abstractNumId w:val="10"/>
  </w:num>
  <w:num w:numId="5">
    <w:abstractNumId w:val="7"/>
  </w:num>
  <w:num w:numId="6">
    <w:abstractNumId w:val="2"/>
  </w:num>
  <w:num w:numId="7">
    <w:abstractNumId w:val="3"/>
  </w:num>
  <w:num w:numId="8">
    <w:abstractNumId w:val="5"/>
  </w:num>
  <w:num w:numId="9">
    <w:abstractNumId w:val="9"/>
  </w:num>
  <w:num w:numId="10">
    <w:abstractNumId w:val="11"/>
  </w:num>
  <w:num w:numId="11">
    <w:abstractNumId w:val="0"/>
  </w:num>
  <w:num w:numId="12">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false"/>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D5"/>
    <w:rsid w:val="000143F7"/>
    <w:rsid w:val="00015154"/>
    <w:rsid w:val="00016537"/>
    <w:rsid w:val="00016A94"/>
    <w:rsid w:val="000216B7"/>
    <w:rsid w:val="0002233F"/>
    <w:rsid w:val="000226FB"/>
    <w:rsid w:val="000306F7"/>
    <w:rsid w:val="000309B7"/>
    <w:rsid w:val="00030D37"/>
    <w:rsid w:val="00031090"/>
    <w:rsid w:val="000373C7"/>
    <w:rsid w:val="000435C6"/>
    <w:rsid w:val="00043BF4"/>
    <w:rsid w:val="00046BF0"/>
    <w:rsid w:val="000553D6"/>
    <w:rsid w:val="000558B4"/>
    <w:rsid w:val="00063328"/>
    <w:rsid w:val="000664B1"/>
    <w:rsid w:val="00067D8D"/>
    <w:rsid w:val="00073546"/>
    <w:rsid w:val="00074F65"/>
    <w:rsid w:val="000772DE"/>
    <w:rsid w:val="00083087"/>
    <w:rsid w:val="00093606"/>
    <w:rsid w:val="000A24F2"/>
    <w:rsid w:val="000A50EE"/>
    <w:rsid w:val="000B03E4"/>
    <w:rsid w:val="000B4961"/>
    <w:rsid w:val="000B6513"/>
    <w:rsid w:val="000C0262"/>
    <w:rsid w:val="000C224D"/>
    <w:rsid w:val="000C6545"/>
    <w:rsid w:val="000D4E87"/>
    <w:rsid w:val="000E3719"/>
    <w:rsid w:val="000E5C11"/>
    <w:rsid w:val="000F017D"/>
    <w:rsid w:val="000F06FA"/>
    <w:rsid w:val="000F438D"/>
    <w:rsid w:val="000F5759"/>
    <w:rsid w:val="000F67F6"/>
    <w:rsid w:val="00106983"/>
    <w:rsid w:val="00114494"/>
    <w:rsid w:val="00114AF8"/>
    <w:rsid w:val="00115D64"/>
    <w:rsid w:val="001174D6"/>
    <w:rsid w:val="00126CFF"/>
    <w:rsid w:val="00150E5B"/>
    <w:rsid w:val="001528E8"/>
    <w:rsid w:val="00160AC2"/>
    <w:rsid w:val="00161B90"/>
    <w:rsid w:val="00173121"/>
    <w:rsid w:val="00181C1F"/>
    <w:rsid w:val="00187F7B"/>
    <w:rsid w:val="00194B0E"/>
    <w:rsid w:val="001A0456"/>
    <w:rsid w:val="001B1E5D"/>
    <w:rsid w:val="001B3E8F"/>
    <w:rsid w:val="001B7C4E"/>
    <w:rsid w:val="001C1832"/>
    <w:rsid w:val="001C2AB2"/>
    <w:rsid w:val="001C73D6"/>
    <w:rsid w:val="001D12CB"/>
    <w:rsid w:val="001D3DF8"/>
    <w:rsid w:val="001D4348"/>
    <w:rsid w:val="001D68DE"/>
    <w:rsid w:val="001E02A3"/>
    <w:rsid w:val="001E0576"/>
    <w:rsid w:val="001E523E"/>
    <w:rsid w:val="001F21A8"/>
    <w:rsid w:val="001F3511"/>
    <w:rsid w:val="001F3F64"/>
    <w:rsid w:val="001F6004"/>
    <w:rsid w:val="00204DA5"/>
    <w:rsid w:val="00205C22"/>
    <w:rsid w:val="002075BF"/>
    <w:rsid w:val="002113F9"/>
    <w:rsid w:val="0021779A"/>
    <w:rsid w:val="00223ABC"/>
    <w:rsid w:val="00231E13"/>
    <w:rsid w:val="00232497"/>
    <w:rsid w:val="002332C9"/>
    <w:rsid w:val="00233FA6"/>
    <w:rsid w:val="002351C1"/>
    <w:rsid w:val="00237E5B"/>
    <w:rsid w:val="002467FF"/>
    <w:rsid w:val="00255F2D"/>
    <w:rsid w:val="002639C1"/>
    <w:rsid w:val="00274162"/>
    <w:rsid w:val="002A4829"/>
    <w:rsid w:val="002A6B4F"/>
    <w:rsid w:val="002B66D1"/>
    <w:rsid w:val="002B7B96"/>
    <w:rsid w:val="002C2D12"/>
    <w:rsid w:val="002C366D"/>
    <w:rsid w:val="002C6AF2"/>
    <w:rsid w:val="002C7EF4"/>
    <w:rsid w:val="002D48E1"/>
    <w:rsid w:val="002E1550"/>
    <w:rsid w:val="002E4DD3"/>
    <w:rsid w:val="00306AA4"/>
    <w:rsid w:val="0031229E"/>
    <w:rsid w:val="003123BC"/>
    <w:rsid w:val="003218C9"/>
    <w:rsid w:val="003329B2"/>
    <w:rsid w:val="003404D0"/>
    <w:rsid w:val="003450B4"/>
    <w:rsid w:val="00346782"/>
    <w:rsid w:val="0034791F"/>
    <w:rsid w:val="00351264"/>
    <w:rsid w:val="00357AD2"/>
    <w:rsid w:val="00360FD8"/>
    <w:rsid w:val="00375E87"/>
    <w:rsid w:val="0037724A"/>
    <w:rsid w:val="00382BCC"/>
    <w:rsid w:val="00395521"/>
    <w:rsid w:val="003A2D65"/>
    <w:rsid w:val="003A2E0A"/>
    <w:rsid w:val="003B16F9"/>
    <w:rsid w:val="003B4D67"/>
    <w:rsid w:val="003B5512"/>
    <w:rsid w:val="003C3063"/>
    <w:rsid w:val="003C335D"/>
    <w:rsid w:val="003C3633"/>
    <w:rsid w:val="003D4B0A"/>
    <w:rsid w:val="003D621B"/>
    <w:rsid w:val="003E6BE3"/>
    <w:rsid w:val="003E6ED9"/>
    <w:rsid w:val="003F2531"/>
    <w:rsid w:val="00423EE9"/>
    <w:rsid w:val="004244E9"/>
    <w:rsid w:val="00424ECB"/>
    <w:rsid w:val="0043062A"/>
    <w:rsid w:val="00433448"/>
    <w:rsid w:val="00433A69"/>
    <w:rsid w:val="0043446C"/>
    <w:rsid w:val="00435D6C"/>
    <w:rsid w:val="00437923"/>
    <w:rsid w:val="00445CAB"/>
    <w:rsid w:val="00451FE4"/>
    <w:rsid w:val="00452E0A"/>
    <w:rsid w:val="004642CD"/>
    <w:rsid w:val="00475B98"/>
    <w:rsid w:val="00486D39"/>
    <w:rsid w:val="00487058"/>
    <w:rsid w:val="0048732B"/>
    <w:rsid w:val="00490AE9"/>
    <w:rsid w:val="00492186"/>
    <w:rsid w:val="00495C59"/>
    <w:rsid w:val="004974A4"/>
    <w:rsid w:val="0049784C"/>
    <w:rsid w:val="00497F33"/>
    <w:rsid w:val="004C54CE"/>
    <w:rsid w:val="004C782E"/>
    <w:rsid w:val="004D3B69"/>
    <w:rsid w:val="004D75DF"/>
    <w:rsid w:val="004D7ADF"/>
    <w:rsid w:val="004F0210"/>
    <w:rsid w:val="004F0ADD"/>
    <w:rsid w:val="005002C8"/>
    <w:rsid w:val="00505DE6"/>
    <w:rsid w:val="00506BF6"/>
    <w:rsid w:val="00506D6D"/>
    <w:rsid w:val="0052277B"/>
    <w:rsid w:val="00522CA9"/>
    <w:rsid w:val="0052714B"/>
    <w:rsid w:val="005409F8"/>
    <w:rsid w:val="005422C8"/>
    <w:rsid w:val="00551D5D"/>
    <w:rsid w:val="0055375F"/>
    <w:rsid w:val="00560029"/>
    <w:rsid w:val="00566987"/>
    <w:rsid w:val="00567259"/>
    <w:rsid w:val="00590B09"/>
    <w:rsid w:val="00597FC6"/>
    <w:rsid w:val="005A0795"/>
    <w:rsid w:val="005C0289"/>
    <w:rsid w:val="005C11CA"/>
    <w:rsid w:val="005C233C"/>
    <w:rsid w:val="005D0FC9"/>
    <w:rsid w:val="005D1004"/>
    <w:rsid w:val="005D6B91"/>
    <w:rsid w:val="005E2378"/>
    <w:rsid w:val="005E6B1E"/>
    <w:rsid w:val="005F1C6F"/>
    <w:rsid w:val="005F3AA7"/>
    <w:rsid w:val="005F798B"/>
    <w:rsid w:val="006001AD"/>
    <w:rsid w:val="00605A19"/>
    <w:rsid w:val="00607E42"/>
    <w:rsid w:val="00616426"/>
    <w:rsid w:val="00624700"/>
    <w:rsid w:val="0062614E"/>
    <w:rsid w:val="00633E61"/>
    <w:rsid w:val="00634BA4"/>
    <w:rsid w:val="0063685D"/>
    <w:rsid w:val="00636956"/>
    <w:rsid w:val="00645590"/>
    <w:rsid w:val="00645633"/>
    <w:rsid w:val="00647BA9"/>
    <w:rsid w:val="00656953"/>
    <w:rsid w:val="00657604"/>
    <w:rsid w:val="0066570A"/>
    <w:rsid w:val="006751C3"/>
    <w:rsid w:val="006947EE"/>
    <w:rsid w:val="00696F7C"/>
    <w:rsid w:val="00697B74"/>
    <w:rsid w:val="006A09F6"/>
    <w:rsid w:val="006A360A"/>
    <w:rsid w:val="006B2D3C"/>
    <w:rsid w:val="006B4C64"/>
    <w:rsid w:val="006B4FCC"/>
    <w:rsid w:val="006B5250"/>
    <w:rsid w:val="006C0ED3"/>
    <w:rsid w:val="006E4548"/>
    <w:rsid w:val="006E6673"/>
    <w:rsid w:val="006F4B18"/>
    <w:rsid w:val="007003BF"/>
    <w:rsid w:val="00701BB5"/>
    <w:rsid w:val="00701F39"/>
    <w:rsid w:val="00704182"/>
    <w:rsid w:val="00706B68"/>
    <w:rsid w:val="0072539B"/>
    <w:rsid w:val="00727AFB"/>
    <w:rsid w:val="00732982"/>
    <w:rsid w:val="00733597"/>
    <w:rsid w:val="00742DCB"/>
    <w:rsid w:val="00743577"/>
    <w:rsid w:val="00747523"/>
    <w:rsid w:val="00747CEF"/>
    <w:rsid w:val="007512F7"/>
    <w:rsid w:val="00760E12"/>
    <w:rsid w:val="00761F88"/>
    <w:rsid w:val="00763453"/>
    <w:rsid w:val="00766A54"/>
    <w:rsid w:val="007734D9"/>
    <w:rsid w:val="00773E88"/>
    <w:rsid w:val="00790786"/>
    <w:rsid w:val="00795519"/>
    <w:rsid w:val="007A3E5F"/>
    <w:rsid w:val="007A4DF0"/>
    <w:rsid w:val="007B6F6E"/>
    <w:rsid w:val="007C091A"/>
    <w:rsid w:val="007C10EE"/>
    <w:rsid w:val="007C12BC"/>
    <w:rsid w:val="007C3087"/>
    <w:rsid w:val="007D10E1"/>
    <w:rsid w:val="007D6B57"/>
    <w:rsid w:val="007E148D"/>
    <w:rsid w:val="007E4884"/>
    <w:rsid w:val="007F350D"/>
    <w:rsid w:val="007F71CF"/>
    <w:rsid w:val="00806194"/>
    <w:rsid w:val="00813B95"/>
    <w:rsid w:val="008167E5"/>
    <w:rsid w:val="00820E89"/>
    <w:rsid w:val="0082211A"/>
    <w:rsid w:val="00835D1D"/>
    <w:rsid w:val="00837036"/>
    <w:rsid w:val="00843E8D"/>
    <w:rsid w:val="008465D3"/>
    <w:rsid w:val="0085591A"/>
    <w:rsid w:val="008674BF"/>
    <w:rsid w:val="00867856"/>
    <w:rsid w:val="00875466"/>
    <w:rsid w:val="00876C22"/>
    <w:rsid w:val="00880020"/>
    <w:rsid w:val="008815A2"/>
    <w:rsid w:val="008859DD"/>
    <w:rsid w:val="00886B5D"/>
    <w:rsid w:val="00887336"/>
    <w:rsid w:val="00897B42"/>
    <w:rsid w:val="008A4E76"/>
    <w:rsid w:val="008A6011"/>
    <w:rsid w:val="008B12C9"/>
    <w:rsid w:val="008B53A0"/>
    <w:rsid w:val="008C3421"/>
    <w:rsid w:val="008C39A9"/>
    <w:rsid w:val="008D022A"/>
    <w:rsid w:val="008D0638"/>
    <w:rsid w:val="008D198D"/>
    <w:rsid w:val="008D2089"/>
    <w:rsid w:val="008D2862"/>
    <w:rsid w:val="008D54F4"/>
    <w:rsid w:val="00920191"/>
    <w:rsid w:val="00927727"/>
    <w:rsid w:val="00930E6A"/>
    <w:rsid w:val="00931161"/>
    <w:rsid w:val="0093341E"/>
    <w:rsid w:val="00934EF3"/>
    <w:rsid w:val="00937943"/>
    <w:rsid w:val="009408BB"/>
    <w:rsid w:val="009456D5"/>
    <w:rsid w:val="009544C3"/>
    <w:rsid w:val="009552F5"/>
    <w:rsid w:val="00957D6C"/>
    <w:rsid w:val="009609B2"/>
    <w:rsid w:val="00965A0E"/>
    <w:rsid w:val="009707D0"/>
    <w:rsid w:val="00986E76"/>
    <w:rsid w:val="00987CF8"/>
    <w:rsid w:val="00995266"/>
    <w:rsid w:val="00996D27"/>
    <w:rsid w:val="009A3512"/>
    <w:rsid w:val="009B3EAD"/>
    <w:rsid w:val="009C1402"/>
    <w:rsid w:val="009C2605"/>
    <w:rsid w:val="009C4038"/>
    <w:rsid w:val="009C641B"/>
    <w:rsid w:val="009D2128"/>
    <w:rsid w:val="009D3D3D"/>
    <w:rsid w:val="009E3882"/>
    <w:rsid w:val="009E4E3E"/>
    <w:rsid w:val="00A1373C"/>
    <w:rsid w:val="00A172DD"/>
    <w:rsid w:val="00A20984"/>
    <w:rsid w:val="00A22315"/>
    <w:rsid w:val="00A24FAB"/>
    <w:rsid w:val="00A308F5"/>
    <w:rsid w:val="00A30CD6"/>
    <w:rsid w:val="00A3421E"/>
    <w:rsid w:val="00A402EC"/>
    <w:rsid w:val="00A405AE"/>
    <w:rsid w:val="00A533E4"/>
    <w:rsid w:val="00A56F1B"/>
    <w:rsid w:val="00A7258B"/>
    <w:rsid w:val="00A81191"/>
    <w:rsid w:val="00A907BB"/>
    <w:rsid w:val="00A90DA3"/>
    <w:rsid w:val="00A94A6B"/>
    <w:rsid w:val="00AA43A7"/>
    <w:rsid w:val="00AA5BDC"/>
    <w:rsid w:val="00AB61BD"/>
    <w:rsid w:val="00AB6F8F"/>
    <w:rsid w:val="00AC41B6"/>
    <w:rsid w:val="00AC527D"/>
    <w:rsid w:val="00AD3EC9"/>
    <w:rsid w:val="00AE55D2"/>
    <w:rsid w:val="00AE75CB"/>
    <w:rsid w:val="00AF236A"/>
    <w:rsid w:val="00AF7010"/>
    <w:rsid w:val="00B00034"/>
    <w:rsid w:val="00B013A9"/>
    <w:rsid w:val="00B023F1"/>
    <w:rsid w:val="00B02B7C"/>
    <w:rsid w:val="00B13C4D"/>
    <w:rsid w:val="00B20F61"/>
    <w:rsid w:val="00B23274"/>
    <w:rsid w:val="00B2575C"/>
    <w:rsid w:val="00B25AC0"/>
    <w:rsid w:val="00B34D89"/>
    <w:rsid w:val="00B37F9E"/>
    <w:rsid w:val="00B50D13"/>
    <w:rsid w:val="00B57F19"/>
    <w:rsid w:val="00B71F37"/>
    <w:rsid w:val="00B750DF"/>
    <w:rsid w:val="00B823B2"/>
    <w:rsid w:val="00B85898"/>
    <w:rsid w:val="00BA14AF"/>
    <w:rsid w:val="00BB484B"/>
    <w:rsid w:val="00BC2411"/>
    <w:rsid w:val="00BC3326"/>
    <w:rsid w:val="00BC4840"/>
    <w:rsid w:val="00BC59F1"/>
    <w:rsid w:val="00BD5072"/>
    <w:rsid w:val="00BD6F8A"/>
    <w:rsid w:val="00BE2D45"/>
    <w:rsid w:val="00BF0A42"/>
    <w:rsid w:val="00BF17DD"/>
    <w:rsid w:val="00C00834"/>
    <w:rsid w:val="00C03169"/>
    <w:rsid w:val="00C05F8D"/>
    <w:rsid w:val="00C14DCE"/>
    <w:rsid w:val="00C20FE7"/>
    <w:rsid w:val="00C2131C"/>
    <w:rsid w:val="00C2250D"/>
    <w:rsid w:val="00C3106A"/>
    <w:rsid w:val="00C35586"/>
    <w:rsid w:val="00C36799"/>
    <w:rsid w:val="00C46C5A"/>
    <w:rsid w:val="00C50CBC"/>
    <w:rsid w:val="00C54972"/>
    <w:rsid w:val="00C57A46"/>
    <w:rsid w:val="00C62E6E"/>
    <w:rsid w:val="00C66AB5"/>
    <w:rsid w:val="00C71075"/>
    <w:rsid w:val="00C7349F"/>
    <w:rsid w:val="00C73E9B"/>
    <w:rsid w:val="00C75B26"/>
    <w:rsid w:val="00C81FD1"/>
    <w:rsid w:val="00C824C3"/>
    <w:rsid w:val="00C82C7A"/>
    <w:rsid w:val="00C83CF0"/>
    <w:rsid w:val="00CA0FE6"/>
    <w:rsid w:val="00CA5AFA"/>
    <w:rsid w:val="00CA608E"/>
    <w:rsid w:val="00CB1CDC"/>
    <w:rsid w:val="00CB7ABE"/>
    <w:rsid w:val="00CC03C6"/>
    <w:rsid w:val="00CC60EF"/>
    <w:rsid w:val="00CC60F2"/>
    <w:rsid w:val="00CD1A8C"/>
    <w:rsid w:val="00CE1B36"/>
    <w:rsid w:val="00CE2508"/>
    <w:rsid w:val="00CE29E7"/>
    <w:rsid w:val="00CE4619"/>
    <w:rsid w:val="00D02222"/>
    <w:rsid w:val="00D0387E"/>
    <w:rsid w:val="00D13D89"/>
    <w:rsid w:val="00D140B9"/>
    <w:rsid w:val="00D14CC0"/>
    <w:rsid w:val="00D2230D"/>
    <w:rsid w:val="00D2520A"/>
    <w:rsid w:val="00D307F5"/>
    <w:rsid w:val="00D319AB"/>
    <w:rsid w:val="00D31C5E"/>
    <w:rsid w:val="00D450ED"/>
    <w:rsid w:val="00D45AD0"/>
    <w:rsid w:val="00D55973"/>
    <w:rsid w:val="00D56A22"/>
    <w:rsid w:val="00D57AA5"/>
    <w:rsid w:val="00D7395B"/>
    <w:rsid w:val="00D7679F"/>
    <w:rsid w:val="00D819B1"/>
    <w:rsid w:val="00D82910"/>
    <w:rsid w:val="00D95315"/>
    <w:rsid w:val="00D97134"/>
    <w:rsid w:val="00DA366F"/>
    <w:rsid w:val="00DA537F"/>
    <w:rsid w:val="00DD0210"/>
    <w:rsid w:val="00DD0DFD"/>
    <w:rsid w:val="00DD1938"/>
    <w:rsid w:val="00DD27D5"/>
    <w:rsid w:val="00DD74AA"/>
    <w:rsid w:val="00DE158F"/>
    <w:rsid w:val="00DF4167"/>
    <w:rsid w:val="00E00007"/>
    <w:rsid w:val="00E001D1"/>
    <w:rsid w:val="00E1087A"/>
    <w:rsid w:val="00E14686"/>
    <w:rsid w:val="00E16BC7"/>
    <w:rsid w:val="00E26470"/>
    <w:rsid w:val="00E316DB"/>
    <w:rsid w:val="00E3311C"/>
    <w:rsid w:val="00E34D20"/>
    <w:rsid w:val="00E40ED4"/>
    <w:rsid w:val="00E44A76"/>
    <w:rsid w:val="00E5025D"/>
    <w:rsid w:val="00E512CD"/>
    <w:rsid w:val="00E55CBA"/>
    <w:rsid w:val="00E60B01"/>
    <w:rsid w:val="00E74290"/>
    <w:rsid w:val="00E767B5"/>
    <w:rsid w:val="00E913AD"/>
    <w:rsid w:val="00E92022"/>
    <w:rsid w:val="00E92E3E"/>
    <w:rsid w:val="00E946BD"/>
    <w:rsid w:val="00E96A94"/>
    <w:rsid w:val="00EA7352"/>
    <w:rsid w:val="00EB037E"/>
    <w:rsid w:val="00EB5882"/>
    <w:rsid w:val="00EC5051"/>
    <w:rsid w:val="00ED1846"/>
    <w:rsid w:val="00ED4B43"/>
    <w:rsid w:val="00ED6269"/>
    <w:rsid w:val="00ED7244"/>
    <w:rsid w:val="00EF0558"/>
    <w:rsid w:val="00EF2A26"/>
    <w:rsid w:val="00EF5A08"/>
    <w:rsid w:val="00EF7B2D"/>
    <w:rsid w:val="00EF7F2A"/>
    <w:rsid w:val="00F02D46"/>
    <w:rsid w:val="00F03AD9"/>
    <w:rsid w:val="00F0473A"/>
    <w:rsid w:val="00F10DB9"/>
    <w:rsid w:val="00F23C57"/>
    <w:rsid w:val="00F2680C"/>
    <w:rsid w:val="00F27A2A"/>
    <w:rsid w:val="00F304D1"/>
    <w:rsid w:val="00F31EF1"/>
    <w:rsid w:val="00F34FE1"/>
    <w:rsid w:val="00F36405"/>
    <w:rsid w:val="00F420DE"/>
    <w:rsid w:val="00F4325D"/>
    <w:rsid w:val="00F45CA0"/>
    <w:rsid w:val="00F51B1F"/>
    <w:rsid w:val="00F52918"/>
    <w:rsid w:val="00F676A8"/>
    <w:rsid w:val="00F67D69"/>
    <w:rsid w:val="00F91E46"/>
    <w:rsid w:val="00F925A0"/>
    <w:rsid w:val="00F97894"/>
    <w:rsid w:val="00FB0471"/>
    <w:rsid w:val="00FB1AB3"/>
    <w:rsid w:val="00FB1DD7"/>
    <w:rsid w:val="00FC2524"/>
    <w:rsid w:val="00FC3ABC"/>
    <w:rsid w:val="00FC69CC"/>
    <w:rsid w:val="00FE0608"/>
    <w:rsid w:val="00FE06D3"/>
    <w:rsid w:val="00FE320B"/>
    <w:rsid w:val="00FF1A95"/>
    <w:rsid w:val="00FF509C"/>
    <w:rsid w:val="00FF74E7"/>
    <w:rsid w:val="7BA8A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96D83D"/>
  <w14:defaultImageDpi w14:val="0"/>
  <w15:docId w15:val="{FB6ECE80-3CF0-4881-89D3-E154DC16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hAnsi="Century" w:eastAsia="ＭＳ 明朝"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607E42"/>
    <w:pPr>
      <w:widowControl w:val="0"/>
      <w:jc w:val="both"/>
    </w:pPr>
    <w:rPr>
      <w:rFonts w:asciiTheme="majorHAnsi" w:hAnsiTheme="majorHAnsi"/>
      <w:sz w:val="24"/>
      <w:szCs w:val="24"/>
    </w:rPr>
  </w:style>
  <w:style w:type="paragraph" w:styleId="3">
    <w:name w:val="heading 3"/>
    <w:basedOn w:val="a"/>
    <w:next w:val="a"/>
    <w:link w:val="30"/>
    <w:semiHidden/>
    <w:unhideWhenUsed/>
    <w:qFormat/>
    <w:locked/>
    <w:rsid w:val="00B00034"/>
    <w:pPr>
      <w:keepNext/>
      <w:ind w:left="400" w:leftChars="400"/>
      <w:outlineLvl w:val="2"/>
    </w:pPr>
    <w:rPr>
      <w:rFonts w:eastAsiaTheme="majorEastAsia" w:cstheme="majorBidi"/>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rsid w:val="006001AD"/>
    <w:rPr>
      <w:rFonts w:cs="Times New Roman"/>
      <w:color w:val="0000FF"/>
      <w:u w:val="single"/>
    </w:rPr>
  </w:style>
  <w:style w:type="table" w:styleId="a4">
    <w:name w:val="Table Grid"/>
    <w:basedOn w:val="a1"/>
    <w:uiPriority w:val="99"/>
    <w:rsid w:val="00F420DE"/>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header"/>
    <w:basedOn w:val="a"/>
    <w:link w:val="a6"/>
    <w:uiPriority w:val="99"/>
    <w:rsid w:val="00B13C4D"/>
    <w:pPr>
      <w:tabs>
        <w:tab w:val="center" w:pos="4252"/>
        <w:tab w:val="right" w:pos="8504"/>
      </w:tabs>
      <w:snapToGrid w:val="0"/>
    </w:pPr>
  </w:style>
  <w:style w:type="character" w:styleId="a6" w:customStyle="1">
    <w:name w:val="ヘッダー (文字)"/>
    <w:basedOn w:val="a0"/>
    <w:link w:val="a5"/>
    <w:uiPriority w:val="99"/>
    <w:semiHidden/>
    <w:locked/>
    <w:rsid w:val="00A7258B"/>
    <w:rPr>
      <w:rFonts w:ascii="Century" w:hAnsi="Century" w:eastAsia="ＭＳ 明朝" w:cs="Times New Roman"/>
      <w:kern w:val="2"/>
      <w:sz w:val="24"/>
      <w:szCs w:val="24"/>
      <w:lang w:val="en-US" w:eastAsia="ja-JP" w:bidi="ar-SA"/>
    </w:rPr>
  </w:style>
  <w:style w:type="paragraph" w:styleId="a7">
    <w:name w:val="Balloon Text"/>
    <w:basedOn w:val="a"/>
    <w:link w:val="a8"/>
    <w:uiPriority w:val="99"/>
    <w:semiHidden/>
    <w:rsid w:val="004F0210"/>
    <w:rPr>
      <w:rFonts w:ascii="Arial" w:hAnsi="Arial" w:eastAsia="ＭＳ ゴシック"/>
      <w:sz w:val="18"/>
      <w:szCs w:val="18"/>
    </w:rPr>
  </w:style>
  <w:style w:type="character" w:styleId="a8" w:customStyle="1">
    <w:name w:val="吹き出し (文字)"/>
    <w:basedOn w:val="a0"/>
    <w:link w:val="a7"/>
    <w:uiPriority w:val="99"/>
    <w:semiHidden/>
    <w:locked/>
    <w:rPr>
      <w:rFonts w:ascii="Arial" w:hAnsi="Arial" w:eastAsia="ＭＳ ゴシック" w:cs="Times New Roman"/>
      <w:sz w:val="18"/>
      <w:szCs w:val="18"/>
    </w:rPr>
  </w:style>
  <w:style w:type="paragraph" w:styleId="a9">
    <w:name w:val="footer"/>
    <w:basedOn w:val="a"/>
    <w:link w:val="aa"/>
    <w:uiPriority w:val="99"/>
    <w:rsid w:val="00B13C4D"/>
    <w:pPr>
      <w:tabs>
        <w:tab w:val="center" w:pos="4252"/>
        <w:tab w:val="right" w:pos="8504"/>
      </w:tabs>
      <w:snapToGrid w:val="0"/>
    </w:pPr>
  </w:style>
  <w:style w:type="character" w:styleId="aa" w:customStyle="1">
    <w:name w:val="フッター (文字)"/>
    <w:basedOn w:val="a0"/>
    <w:link w:val="a9"/>
    <w:uiPriority w:val="99"/>
    <w:semiHidden/>
    <w:locked/>
    <w:rPr>
      <w:rFonts w:cs="Times New Roman"/>
      <w:sz w:val="24"/>
      <w:szCs w:val="24"/>
    </w:rPr>
  </w:style>
  <w:style w:type="character" w:styleId="ab">
    <w:name w:val="page number"/>
    <w:basedOn w:val="a0"/>
    <w:uiPriority w:val="99"/>
    <w:rsid w:val="00475B98"/>
    <w:rPr>
      <w:rFonts w:cs="Times New Roman"/>
    </w:rPr>
  </w:style>
  <w:style w:type="character" w:styleId="30" w:customStyle="1">
    <w:name w:val="見出し 3 (文字)"/>
    <w:basedOn w:val="a0"/>
    <w:link w:val="3"/>
    <w:semiHidden/>
    <w:rsid w:val="00B00034"/>
    <w:rPr>
      <w:rFonts w:asciiTheme="majorHAnsi" w:hAnsiTheme="majorHAnsi" w:eastAsiaTheme="majorEastAsia" w:cstheme="majorBidi"/>
      <w:sz w:val="24"/>
      <w:szCs w:val="24"/>
    </w:rPr>
  </w:style>
  <w:style w:type="paragraph" w:styleId="Default" w:customStyle="1">
    <w:name w:val="Default"/>
    <w:rsid w:val="00046BF0"/>
    <w:pPr>
      <w:widowControl w:val="0"/>
      <w:autoSpaceDE w:val="0"/>
      <w:autoSpaceDN w:val="0"/>
      <w:adjustRightInd w:val="0"/>
    </w:pPr>
    <w:rPr>
      <w:rFonts w:ascii="ＭＳ 明朝" w:cs="ＭＳ 明朝" w:hAnsiTheme="minorHAnsi"/>
      <w:color w:val="000000"/>
      <w:kern w:val="0"/>
      <w:sz w:val="24"/>
      <w:szCs w:val="24"/>
    </w:rPr>
  </w:style>
  <w:style w:type="paragraph" w:styleId="ac">
    <w:name w:val="Revision"/>
    <w:hidden/>
    <w:uiPriority w:val="99"/>
    <w:semiHidden/>
    <w:rsid w:val="0072539B"/>
    <w:rPr>
      <w:rFonts w:asciiTheme="majorHAnsi" w:hAnsi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57139">
      <w:bodyDiv w:val="1"/>
      <w:marLeft w:val="0"/>
      <w:marRight w:val="0"/>
      <w:marTop w:val="0"/>
      <w:marBottom w:val="0"/>
      <w:divBdr>
        <w:top w:val="none" w:sz="0" w:space="0" w:color="auto"/>
        <w:left w:val="none" w:sz="0" w:space="0" w:color="auto"/>
        <w:bottom w:val="none" w:sz="0" w:space="0" w:color="auto"/>
        <w:right w:val="none" w:sz="0" w:space="0" w:color="auto"/>
      </w:divBdr>
    </w:div>
    <w:div w:id="6611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D4EE544B5E284390F0C9BB9BA4C6D9" ma:contentTypeVersion="14" ma:contentTypeDescription="新しいドキュメントを作成します。" ma:contentTypeScope="" ma:versionID="edf74d4b7998a4190da1f0b0b3c274af">
  <xsd:schema xmlns:xsd="http://www.w3.org/2001/XMLSchema" xmlns:xs="http://www.w3.org/2001/XMLSchema" xmlns:p="http://schemas.microsoft.com/office/2006/metadata/properties" xmlns:ns2="5a2a930d-8288-4fe8-a24b-4c2b57ef3244" xmlns:ns3="5f6c0d00-253d-441c-bc09-c50c0ec7b9d6" targetNamespace="http://schemas.microsoft.com/office/2006/metadata/properties" ma:root="true" ma:fieldsID="8d681a6ebae802d8129257809905385b" ns2:_="" ns3:_="">
    <xsd:import namespace="5a2a930d-8288-4fe8-a24b-4c2b57ef3244"/>
    <xsd:import namespace="5f6c0d00-253d-441c-bc09-c50c0ec7b9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a930d-8288-4fe8-a24b-4c2b57ef3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91e88735-fb34-4909-8e7a-a2daeaa5816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c0d00-253d-441c-bc09-c50c0ec7b9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ce6f82-3e37-46e4-b9ff-2b3f91b9dd26}" ma:internalName="TaxCatchAll" ma:showField="CatchAllData" ma:web="5f6c0d00-253d-441c-bc09-c50c0ec7b9d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2a930d-8288-4fe8-a24b-4c2b57ef3244">
      <Terms xmlns="http://schemas.microsoft.com/office/infopath/2007/PartnerControls"/>
    </lcf76f155ced4ddcb4097134ff3c332f>
    <TaxCatchAll xmlns="5f6c0d00-253d-441c-bc09-c50c0ec7b9d6" xsi:nil="true"/>
  </documentManagement>
</p:properties>
</file>

<file path=customXml/itemProps1.xml><?xml version="1.0" encoding="utf-8"?>
<ds:datastoreItem xmlns:ds="http://schemas.openxmlformats.org/officeDocument/2006/customXml" ds:itemID="{8B6C9561-E38A-4F17-8EE2-C7453D695A89}">
  <ds:schemaRefs>
    <ds:schemaRef ds:uri="http://schemas.microsoft.com/sharepoint/v3/contenttype/forms"/>
  </ds:schemaRefs>
</ds:datastoreItem>
</file>

<file path=customXml/itemProps2.xml><?xml version="1.0" encoding="utf-8"?>
<ds:datastoreItem xmlns:ds="http://schemas.openxmlformats.org/officeDocument/2006/customXml" ds:itemID="{C4EFBBCB-06EB-407E-89E1-D10BB718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a930d-8288-4fe8-a24b-4c2b57ef3244"/>
    <ds:schemaRef ds:uri="5f6c0d00-253d-441c-bc09-c50c0ec7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36600-56ED-40A0-8FDC-83CA0A7CAB8D}">
  <ds:schemaRefs>
    <ds:schemaRef ds:uri="http://schemas.microsoft.com/office/2006/metadata/properties"/>
    <ds:schemaRef ds:uri="http://schemas.microsoft.com/office/infopath/2007/PartnerControls"/>
    <ds:schemaRef ds:uri="5a2a930d-8288-4fe8-a24b-4c2b57ef3244"/>
    <ds:schemaRef ds:uri="5f6c0d00-253d-441c-bc09-c50c0ec7b9d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福岡市役所</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dc:creator>
  <cp:lastModifiedBy>石原 采佳</cp:lastModifiedBy>
  <cp:revision>11</cp:revision>
  <cp:lastPrinted>2023-12-14T08:14:00Z</cp:lastPrinted>
  <dcterms:created xsi:type="dcterms:W3CDTF">2023-12-19T08:41:00Z</dcterms:created>
  <dcterms:modified xsi:type="dcterms:W3CDTF">2023-12-22T00:20:43Z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0x01010008D4EE544B5E284390F0C9BB9BA4C6D9</vt:lpwstr>
  </property>
</Properties>
</file>